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1F629" w14:textId="77777777" w:rsidR="004B189C" w:rsidRDefault="004B189C" w:rsidP="004301DB">
      <w:pPr>
        <w:spacing w:after="0" w:line="240" w:lineRule="auto"/>
        <w:jc w:val="center"/>
        <w:rPr>
          <w:rFonts w:ascii="Times New Roman" w:eastAsia="Times New Roman" w:hAnsi="Times New Roman" w:cs="Times New Roman"/>
          <w:b/>
        </w:rPr>
      </w:pPr>
    </w:p>
    <w:p w14:paraId="744D74EF" w14:textId="77777777" w:rsidR="004B189C" w:rsidRDefault="004B189C" w:rsidP="004301D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INFORMED CONSENT &amp; AGREEMENT FOR PSYCHOTHERAPY SERVICES</w:t>
      </w:r>
    </w:p>
    <w:p w14:paraId="5A8BE032" w14:textId="77777777" w:rsidR="007767C2" w:rsidRPr="004B189C" w:rsidRDefault="007767C2" w:rsidP="003B2DAB">
      <w:pPr>
        <w:spacing w:after="0" w:line="240" w:lineRule="auto"/>
        <w:rPr>
          <w:rFonts w:ascii="Times New Roman" w:eastAsia="Times New Roman" w:hAnsi="Times New Roman" w:cs="Times New Roman"/>
          <w:b/>
        </w:rPr>
      </w:pPr>
      <w:r w:rsidRPr="004B189C">
        <w:rPr>
          <w:rFonts w:ascii="Times New Roman" w:eastAsia="Times New Roman" w:hAnsi="Times New Roman" w:cs="Times New Roman"/>
          <w:b/>
        </w:rPr>
        <w:t>Introduction</w:t>
      </w:r>
      <w:r w:rsidR="00F02C72" w:rsidRPr="004B189C">
        <w:rPr>
          <w:rFonts w:ascii="Times New Roman" w:eastAsia="Times New Roman" w:hAnsi="Times New Roman" w:cs="Times New Roman"/>
          <w:b/>
        </w:rPr>
        <w:t>:</w:t>
      </w:r>
    </w:p>
    <w:p w14:paraId="4324C33E" w14:textId="77777777" w:rsidR="007767C2" w:rsidRPr="004B189C" w:rsidRDefault="007767C2" w:rsidP="003B2DAB">
      <w:pPr>
        <w:spacing w:after="0" w:line="240" w:lineRule="auto"/>
        <w:rPr>
          <w:rFonts w:ascii="Times New Roman" w:eastAsia="Times New Roman" w:hAnsi="Times New Roman" w:cs="Times New Roman"/>
        </w:rPr>
      </w:pPr>
      <w:r w:rsidRPr="004B189C">
        <w:rPr>
          <w:rFonts w:ascii="Times New Roman" w:eastAsia="Times New Roman" w:hAnsi="Times New Roman" w:cs="Times New Roman"/>
        </w:rPr>
        <w:t>This document is intended to provide important information to you regarding your treatment. Please read the entire document carefully and be sure to ask me any questions that you may have regarding its contents before signing it.</w:t>
      </w:r>
      <w:r w:rsidR="00192692" w:rsidRPr="004B189C">
        <w:rPr>
          <w:rFonts w:ascii="Times New Roman" w:eastAsia="Times New Roman" w:hAnsi="Times New Roman" w:cs="Times New Roman"/>
        </w:rPr>
        <w:t xml:space="preserve"> You may have que</w:t>
      </w:r>
      <w:r w:rsidRPr="004B189C">
        <w:rPr>
          <w:rFonts w:ascii="Times New Roman" w:eastAsia="Times New Roman" w:hAnsi="Times New Roman" w:cs="Times New Roman"/>
        </w:rPr>
        <w:t xml:space="preserve">stions about me, my qualifications, therapy, or anything not addressed here. It is your right to have a complete explanation for any questions you may have, now or in the future. Please feel free to ask questions or share any concerns that may arise. Although I know this may be uncomfortable at times, your openness and honesty will allow me to better serve you. </w:t>
      </w:r>
    </w:p>
    <w:p w14:paraId="7462FCA2" w14:textId="77777777" w:rsidR="007767C2" w:rsidRPr="004B189C" w:rsidRDefault="007767C2" w:rsidP="003B2DAB">
      <w:pPr>
        <w:spacing w:after="0" w:line="240" w:lineRule="auto"/>
        <w:rPr>
          <w:rFonts w:ascii="Times New Roman" w:eastAsia="Times New Roman" w:hAnsi="Times New Roman" w:cs="Times New Roman"/>
        </w:rPr>
      </w:pPr>
    </w:p>
    <w:p w14:paraId="1482CE43" w14:textId="77777777" w:rsidR="00EC68A5" w:rsidRPr="004B189C" w:rsidRDefault="00EC68A5" w:rsidP="003B2DAB">
      <w:pPr>
        <w:spacing w:after="0" w:line="240" w:lineRule="auto"/>
        <w:rPr>
          <w:rFonts w:ascii="Times New Roman" w:eastAsia="Times New Roman" w:hAnsi="Times New Roman" w:cs="Times New Roman"/>
          <w:b/>
        </w:rPr>
      </w:pPr>
      <w:r w:rsidRPr="004B189C">
        <w:rPr>
          <w:rFonts w:ascii="Times New Roman" w:eastAsia="Times New Roman" w:hAnsi="Times New Roman" w:cs="Times New Roman"/>
          <w:b/>
        </w:rPr>
        <w:t>Risks and Benefits of Therapy</w:t>
      </w:r>
      <w:r w:rsidR="00F02C72" w:rsidRPr="004B189C">
        <w:rPr>
          <w:rFonts w:ascii="Times New Roman" w:eastAsia="Times New Roman" w:hAnsi="Times New Roman" w:cs="Times New Roman"/>
          <w:b/>
        </w:rPr>
        <w:t>:</w:t>
      </w:r>
    </w:p>
    <w:p w14:paraId="792F9A1B" w14:textId="77777777" w:rsidR="004C1EC0" w:rsidRPr="004B189C" w:rsidRDefault="0044652F" w:rsidP="003B2DAB">
      <w:pPr>
        <w:spacing w:after="0" w:line="240" w:lineRule="auto"/>
        <w:rPr>
          <w:rFonts w:ascii="Times New Roman" w:eastAsia="Times New Roman" w:hAnsi="Times New Roman" w:cs="Times New Roman"/>
        </w:rPr>
      </w:pPr>
      <w:r w:rsidRPr="004B189C">
        <w:rPr>
          <w:rFonts w:ascii="Times New Roman" w:eastAsia="Times New Roman" w:hAnsi="Times New Roman" w:cs="Times New Roman"/>
        </w:rPr>
        <w:t xml:space="preserve">Psychotherapy has both benefits and risks. Risks may include experiencing uncomfortable feelings such as anxiety, guilt, sadness, anger, frustration, loneliness, helplessness, etc. because in the process of psychotherapy often requires discussing the unpleasant aspects of your life. There may be times in which I will challenge your perceptions and assumptions, and offer different perspectives. The issues presented by you may result in unintended outcomes, including changes in personal relationships. Sometimes a decision that is positive for one family member is viewed quite differently by another. </w:t>
      </w:r>
      <w:r w:rsidR="00734EB6" w:rsidRPr="004B189C">
        <w:rPr>
          <w:rFonts w:ascii="Times New Roman" w:eastAsia="Times New Roman" w:hAnsi="Times New Roman" w:cs="Times New Roman"/>
        </w:rPr>
        <w:t xml:space="preserve">You should be aware that any decision on the status of your personal relationships is your sole responsibility. </w:t>
      </w:r>
      <w:r w:rsidRPr="004B189C">
        <w:rPr>
          <w:rFonts w:ascii="Times New Roman" w:eastAsia="Times New Roman" w:hAnsi="Times New Roman" w:cs="Times New Roman"/>
        </w:rPr>
        <w:t>However, participating in therapy may</w:t>
      </w:r>
      <w:r w:rsidR="00734EB6" w:rsidRPr="004B189C">
        <w:rPr>
          <w:rFonts w:ascii="Times New Roman" w:eastAsia="Times New Roman" w:hAnsi="Times New Roman" w:cs="Times New Roman"/>
        </w:rPr>
        <w:t xml:space="preserve"> also</w:t>
      </w:r>
      <w:r w:rsidRPr="004B189C">
        <w:rPr>
          <w:rFonts w:ascii="Times New Roman" w:eastAsia="Times New Roman" w:hAnsi="Times New Roman" w:cs="Times New Roman"/>
        </w:rPr>
        <w:t xml:space="preserve"> result in a number of benefits to you, including, but not limited to, reduced stress and anxiety, a decrease in negative thoughts and self-sabotaging behaviors, improved interpersonal relationships, increased comfort in social, work, and family settings, increased capacity for intimacy, and increased self-confidence. Such benefits may </w:t>
      </w:r>
      <w:r w:rsidR="006E3870" w:rsidRPr="004B189C">
        <w:rPr>
          <w:rFonts w:ascii="Times New Roman" w:eastAsia="Times New Roman" w:hAnsi="Times New Roman" w:cs="Times New Roman"/>
        </w:rPr>
        <w:t>require a</w:t>
      </w:r>
      <w:r w:rsidR="004C1EC0" w:rsidRPr="004B189C">
        <w:rPr>
          <w:rFonts w:ascii="Times New Roman" w:eastAsia="Times New Roman" w:hAnsi="Times New Roman" w:cs="Times New Roman"/>
        </w:rPr>
        <w:t xml:space="preserve"> </w:t>
      </w:r>
      <w:r w:rsidRPr="004B189C">
        <w:rPr>
          <w:rFonts w:ascii="Times New Roman" w:eastAsia="Times New Roman" w:hAnsi="Times New Roman" w:cs="Times New Roman"/>
        </w:rPr>
        <w:t>substantial effort on your part, including an active participation in the therapeutic process, honesty, and a willingness to change feelings, thoughts and behaviors.</w:t>
      </w:r>
    </w:p>
    <w:p w14:paraId="3237FFBC" w14:textId="77777777" w:rsidR="00EC68A5" w:rsidRPr="004B189C" w:rsidRDefault="00734EB6" w:rsidP="003B2DAB">
      <w:pPr>
        <w:spacing w:after="0" w:line="240" w:lineRule="auto"/>
        <w:rPr>
          <w:rFonts w:ascii="Times New Roman" w:eastAsia="Times New Roman" w:hAnsi="Times New Roman" w:cs="Times New Roman"/>
        </w:rPr>
      </w:pPr>
      <w:r w:rsidRPr="004B189C">
        <w:rPr>
          <w:rFonts w:ascii="Times New Roman" w:eastAsia="Times New Roman" w:hAnsi="Times New Roman" w:cs="Times New Roman"/>
        </w:rPr>
        <w:t xml:space="preserve">During the therapeutic process, </w:t>
      </w:r>
      <w:r w:rsidR="006E3870" w:rsidRPr="004B189C">
        <w:rPr>
          <w:rFonts w:ascii="Times New Roman" w:eastAsia="Times New Roman" w:hAnsi="Times New Roman" w:cs="Times New Roman"/>
        </w:rPr>
        <w:t>some</w:t>
      </w:r>
      <w:r w:rsidRPr="004B189C">
        <w:rPr>
          <w:rFonts w:ascii="Times New Roman" w:eastAsia="Times New Roman" w:hAnsi="Times New Roman" w:cs="Times New Roman"/>
        </w:rPr>
        <w:t xml:space="preserve"> people find that they feel worse before they feel better. This is generally a normal course of events. Personal growth and change may be easy and swift at times, but may also be slow and frustrating as well. </w:t>
      </w:r>
      <w:r w:rsidR="004C1EC0" w:rsidRPr="004B189C">
        <w:rPr>
          <w:rFonts w:ascii="Times New Roman" w:eastAsia="Times New Roman" w:hAnsi="Times New Roman" w:cs="Times New Roman"/>
        </w:rPr>
        <w:t>Due to the varying nature and severity of problems and the individuality of each patient, I am unable to predict the length of your therapy or to guarantee a specific outcome or result. Nor is there a</w:t>
      </w:r>
      <w:r w:rsidR="0044652F" w:rsidRPr="004B189C">
        <w:rPr>
          <w:rFonts w:ascii="Times New Roman" w:eastAsia="Times New Roman" w:hAnsi="Times New Roman" w:cs="Times New Roman"/>
        </w:rPr>
        <w:t xml:space="preserve"> guarantee that therapy will yield any or all of the benefits listed above.</w:t>
      </w:r>
      <w:r w:rsidRPr="004B189C">
        <w:rPr>
          <w:rFonts w:ascii="Times New Roman" w:eastAsia="Times New Roman" w:hAnsi="Times New Roman" w:cs="Times New Roman"/>
        </w:rPr>
        <w:t xml:space="preserve"> My hope is that you will always be willing to </w:t>
      </w:r>
      <w:r w:rsidR="00EC68A5" w:rsidRPr="004B189C">
        <w:rPr>
          <w:rFonts w:ascii="Times New Roman" w:eastAsia="Times New Roman" w:hAnsi="Times New Roman" w:cs="Times New Roman"/>
        </w:rPr>
        <w:t xml:space="preserve">discuss with me any concerns you </w:t>
      </w:r>
      <w:r w:rsidR="004C1EC0" w:rsidRPr="004B189C">
        <w:rPr>
          <w:rFonts w:ascii="Times New Roman" w:eastAsia="Times New Roman" w:hAnsi="Times New Roman" w:cs="Times New Roman"/>
        </w:rPr>
        <w:t xml:space="preserve">may </w:t>
      </w:r>
      <w:r w:rsidR="00EC68A5" w:rsidRPr="004B189C">
        <w:rPr>
          <w:rFonts w:ascii="Times New Roman" w:eastAsia="Times New Roman" w:hAnsi="Times New Roman" w:cs="Times New Roman"/>
        </w:rPr>
        <w:t xml:space="preserve">have regarding your progress in therapy. </w:t>
      </w:r>
    </w:p>
    <w:p w14:paraId="295AA7F0" w14:textId="77777777" w:rsidR="00EC68A5" w:rsidRPr="004B189C" w:rsidRDefault="00EC68A5" w:rsidP="003B2DAB">
      <w:pPr>
        <w:spacing w:after="0" w:line="240" w:lineRule="auto"/>
        <w:rPr>
          <w:rFonts w:ascii="Times New Roman" w:eastAsia="Times New Roman" w:hAnsi="Times New Roman" w:cs="Times New Roman"/>
        </w:rPr>
      </w:pPr>
    </w:p>
    <w:p w14:paraId="15E97775" w14:textId="77777777" w:rsidR="00EC68A5" w:rsidRPr="004B189C" w:rsidRDefault="00EC68A5" w:rsidP="003B2DAB">
      <w:pPr>
        <w:spacing w:after="0" w:line="240" w:lineRule="auto"/>
        <w:rPr>
          <w:rFonts w:ascii="Times New Roman" w:eastAsia="Times New Roman" w:hAnsi="Times New Roman" w:cs="Times New Roman"/>
          <w:b/>
        </w:rPr>
      </w:pPr>
      <w:r w:rsidRPr="004B189C">
        <w:rPr>
          <w:rFonts w:ascii="Times New Roman" w:eastAsia="Times New Roman" w:hAnsi="Times New Roman" w:cs="Times New Roman"/>
          <w:b/>
        </w:rPr>
        <w:t>Discussion of Treatment Plan</w:t>
      </w:r>
      <w:r w:rsidR="00F02C72" w:rsidRPr="004B189C">
        <w:rPr>
          <w:rFonts w:ascii="Times New Roman" w:eastAsia="Times New Roman" w:hAnsi="Times New Roman" w:cs="Times New Roman"/>
          <w:b/>
        </w:rPr>
        <w:t>:</w:t>
      </w:r>
    </w:p>
    <w:p w14:paraId="3898921B" w14:textId="77777777" w:rsidR="00EC68A5" w:rsidRPr="004B189C" w:rsidRDefault="00EC68A5" w:rsidP="003B2DAB">
      <w:pPr>
        <w:spacing w:after="0" w:line="240" w:lineRule="auto"/>
        <w:rPr>
          <w:rFonts w:ascii="Times New Roman" w:eastAsia="Times New Roman" w:hAnsi="Times New Roman" w:cs="Times New Roman"/>
        </w:rPr>
      </w:pPr>
      <w:r w:rsidRPr="004B189C">
        <w:rPr>
          <w:rFonts w:ascii="Times New Roman" w:eastAsia="Times New Roman" w:hAnsi="Times New Roman" w:cs="Times New Roman"/>
        </w:rPr>
        <w:t xml:space="preserve">I believe that therapists and patients are partners in the therapeutic process. It is my intention to provide services that will assist you in reaching your goals within a reasonable period of time after the initiation of treatment. At </w:t>
      </w:r>
      <w:r w:rsidR="00264EE9">
        <w:rPr>
          <w:rFonts w:ascii="Times New Roman" w:eastAsia="Times New Roman" w:hAnsi="Times New Roman" w:cs="Times New Roman"/>
        </w:rPr>
        <w:t xml:space="preserve">Salem Counseling Place </w:t>
      </w:r>
      <w:r w:rsidRPr="004B189C">
        <w:rPr>
          <w:rFonts w:ascii="Times New Roman" w:eastAsia="Times New Roman" w:hAnsi="Times New Roman" w:cs="Times New Roman"/>
        </w:rPr>
        <w:t xml:space="preserve">I take a </w:t>
      </w:r>
      <w:r w:rsidR="00F52695">
        <w:rPr>
          <w:rFonts w:ascii="Times New Roman" w:eastAsia="Times New Roman" w:hAnsi="Times New Roman" w:cs="Times New Roman"/>
        </w:rPr>
        <w:t>holistic</w:t>
      </w:r>
      <w:r w:rsidRPr="004B189C">
        <w:rPr>
          <w:rFonts w:ascii="Times New Roman" w:eastAsia="Times New Roman" w:hAnsi="Times New Roman" w:cs="Times New Roman"/>
        </w:rPr>
        <w:t xml:space="preserve"> approach to therapy and will work with you in understanding the problem, treatment plan, and therapeutic objectives in order for you to reach your goals. </w:t>
      </w:r>
    </w:p>
    <w:p w14:paraId="5029DE0A" w14:textId="77777777" w:rsidR="00361842" w:rsidRPr="004B189C" w:rsidRDefault="00361842" w:rsidP="003B2DAB">
      <w:pPr>
        <w:spacing w:after="0" w:line="240" w:lineRule="auto"/>
        <w:rPr>
          <w:rFonts w:ascii="Times New Roman" w:eastAsia="Times New Roman" w:hAnsi="Times New Roman" w:cs="Times New Roman"/>
          <w:b/>
        </w:rPr>
      </w:pPr>
    </w:p>
    <w:p w14:paraId="7138035E" w14:textId="77777777" w:rsidR="00EC68A5" w:rsidRPr="004B189C" w:rsidRDefault="00EC68A5" w:rsidP="003B2DAB">
      <w:pPr>
        <w:spacing w:after="0" w:line="240" w:lineRule="auto"/>
        <w:rPr>
          <w:rFonts w:ascii="Times New Roman" w:eastAsia="Times New Roman" w:hAnsi="Times New Roman" w:cs="Times New Roman"/>
          <w:b/>
        </w:rPr>
      </w:pPr>
      <w:r w:rsidRPr="004B189C">
        <w:rPr>
          <w:rFonts w:ascii="Times New Roman" w:eastAsia="Times New Roman" w:hAnsi="Times New Roman" w:cs="Times New Roman"/>
          <w:b/>
        </w:rPr>
        <w:t>Termination of Therapy</w:t>
      </w:r>
      <w:r w:rsidR="00F02C72" w:rsidRPr="004B189C">
        <w:rPr>
          <w:rFonts w:ascii="Times New Roman" w:eastAsia="Times New Roman" w:hAnsi="Times New Roman" w:cs="Times New Roman"/>
          <w:b/>
        </w:rPr>
        <w:t>:</w:t>
      </w:r>
    </w:p>
    <w:p w14:paraId="0CE60FE8" w14:textId="77777777" w:rsidR="00EC68A5" w:rsidRPr="004B189C" w:rsidRDefault="00EC68A5" w:rsidP="003B2DAB">
      <w:pPr>
        <w:spacing w:after="0" w:line="240" w:lineRule="auto"/>
        <w:rPr>
          <w:rFonts w:ascii="Times New Roman" w:eastAsia="Times New Roman" w:hAnsi="Times New Roman" w:cs="Times New Roman"/>
        </w:rPr>
      </w:pPr>
      <w:r w:rsidRPr="004B189C">
        <w:rPr>
          <w:rFonts w:ascii="Times New Roman" w:eastAsia="Times New Roman" w:hAnsi="Times New Roman" w:cs="Times New Roman"/>
        </w:rPr>
        <w:t>The length of your treatment and the timing of the eventual termination of your treatment depend on the specifics of your treatment plan and the progress you achieve. It is a good idea for us to collaborate together about your termination of treatment. I will discuss a plan for termination with you as you approach the completion of your treatment goals. You may discontinue therapy at any time. If you or I determine that you are not benefiting from treatment, either of us may elect to initiate a discussion of your treatment alternatives. Treatment alternatives may include, among other possibilities, referral, changing your treatment plan, or terminating your therapy. It is best to discuss this in a planned termination session if at all possible.</w:t>
      </w:r>
    </w:p>
    <w:p w14:paraId="70FCFA57" w14:textId="77777777" w:rsidR="004301DB" w:rsidRPr="004B189C" w:rsidRDefault="004301DB" w:rsidP="003B2DAB">
      <w:pPr>
        <w:spacing w:after="0" w:line="240" w:lineRule="auto"/>
        <w:rPr>
          <w:rFonts w:ascii="Times New Roman" w:eastAsia="Times New Roman" w:hAnsi="Times New Roman" w:cs="Times New Roman"/>
          <w:b/>
        </w:rPr>
      </w:pPr>
    </w:p>
    <w:p w14:paraId="341CCB40" w14:textId="77777777" w:rsidR="004301DB" w:rsidRPr="004B189C" w:rsidRDefault="007767C2" w:rsidP="003B2DAB">
      <w:pPr>
        <w:spacing w:after="0" w:line="240" w:lineRule="auto"/>
        <w:rPr>
          <w:rFonts w:ascii="Times New Roman" w:eastAsia="Times New Roman" w:hAnsi="Times New Roman" w:cs="Times New Roman"/>
          <w:b/>
        </w:rPr>
      </w:pPr>
      <w:r w:rsidRPr="004B189C">
        <w:rPr>
          <w:rFonts w:ascii="Times New Roman" w:eastAsia="Times New Roman" w:hAnsi="Times New Roman" w:cs="Times New Roman"/>
          <w:b/>
        </w:rPr>
        <w:t>Professional Consultation</w:t>
      </w:r>
      <w:r w:rsidR="00A449FD" w:rsidRPr="004B189C">
        <w:rPr>
          <w:rFonts w:ascii="Times New Roman" w:eastAsia="Times New Roman" w:hAnsi="Times New Roman" w:cs="Times New Roman"/>
          <w:b/>
        </w:rPr>
        <w:t>:</w:t>
      </w:r>
    </w:p>
    <w:p w14:paraId="4FAE229A" w14:textId="77777777" w:rsidR="007767C2" w:rsidRPr="004B189C" w:rsidRDefault="007767C2" w:rsidP="003B2DAB">
      <w:pPr>
        <w:spacing w:after="0" w:line="240" w:lineRule="auto"/>
        <w:rPr>
          <w:rFonts w:ascii="Times New Roman" w:eastAsia="Times New Roman" w:hAnsi="Times New Roman" w:cs="Times New Roman"/>
          <w:b/>
        </w:rPr>
      </w:pPr>
      <w:r w:rsidRPr="004B189C">
        <w:rPr>
          <w:rFonts w:ascii="Times New Roman" w:eastAsia="Times New Roman" w:hAnsi="Times New Roman" w:cs="Times New Roman"/>
        </w:rPr>
        <w:t xml:space="preserve">Professional consultation is an important component of a healthy psychotherapy practice. As such, I regularly participate in clinical, ethical, and legal consultation with appropriate professionals. During such consultations, I will not reveal any personally identifying information regarding you or your situation. </w:t>
      </w:r>
    </w:p>
    <w:p w14:paraId="66724B4E" w14:textId="77777777" w:rsidR="007767C2" w:rsidRPr="004B189C" w:rsidRDefault="007767C2" w:rsidP="003B2DAB">
      <w:pPr>
        <w:spacing w:after="0" w:line="240" w:lineRule="auto"/>
        <w:rPr>
          <w:rFonts w:ascii="Times New Roman" w:eastAsia="Times New Roman" w:hAnsi="Times New Roman" w:cs="Times New Roman"/>
        </w:rPr>
      </w:pPr>
    </w:p>
    <w:p w14:paraId="49BFD59D" w14:textId="77777777" w:rsidR="00F52695" w:rsidRDefault="00F52695" w:rsidP="003B2DAB">
      <w:pPr>
        <w:spacing w:after="0" w:line="240" w:lineRule="auto"/>
        <w:rPr>
          <w:rFonts w:ascii="Times New Roman" w:eastAsia="Times New Roman" w:hAnsi="Times New Roman" w:cs="Times New Roman"/>
          <w:b/>
        </w:rPr>
      </w:pPr>
    </w:p>
    <w:p w14:paraId="5F72BF8D" w14:textId="77777777" w:rsidR="00F52695" w:rsidRDefault="00F52695" w:rsidP="003B2DAB">
      <w:pPr>
        <w:spacing w:after="0" w:line="240" w:lineRule="auto"/>
        <w:rPr>
          <w:rFonts w:ascii="Times New Roman" w:eastAsia="Times New Roman" w:hAnsi="Times New Roman" w:cs="Times New Roman"/>
          <w:b/>
        </w:rPr>
      </w:pPr>
    </w:p>
    <w:p w14:paraId="502B640E" w14:textId="77777777" w:rsidR="00F52695" w:rsidRDefault="00F52695" w:rsidP="003B2DAB">
      <w:pPr>
        <w:spacing w:after="0" w:line="240" w:lineRule="auto"/>
        <w:rPr>
          <w:rFonts w:ascii="Times New Roman" w:eastAsia="Times New Roman" w:hAnsi="Times New Roman" w:cs="Times New Roman"/>
          <w:b/>
        </w:rPr>
      </w:pPr>
    </w:p>
    <w:p w14:paraId="2BAA5324" w14:textId="77777777" w:rsidR="007767C2" w:rsidRPr="004B189C" w:rsidRDefault="007767C2" w:rsidP="003B2DAB">
      <w:pPr>
        <w:spacing w:after="0" w:line="240" w:lineRule="auto"/>
        <w:rPr>
          <w:rFonts w:ascii="Times New Roman" w:eastAsia="Times New Roman" w:hAnsi="Times New Roman" w:cs="Times New Roman"/>
          <w:b/>
        </w:rPr>
      </w:pPr>
      <w:r w:rsidRPr="004B189C">
        <w:rPr>
          <w:rFonts w:ascii="Times New Roman" w:eastAsia="Times New Roman" w:hAnsi="Times New Roman" w:cs="Times New Roman"/>
          <w:b/>
        </w:rPr>
        <w:lastRenderedPageBreak/>
        <w:t>Collabo</w:t>
      </w:r>
      <w:r w:rsidR="00A449FD" w:rsidRPr="004B189C">
        <w:rPr>
          <w:rFonts w:ascii="Times New Roman" w:eastAsia="Times New Roman" w:hAnsi="Times New Roman" w:cs="Times New Roman"/>
          <w:b/>
        </w:rPr>
        <w:t>ration with Other Professionals:</w:t>
      </w:r>
    </w:p>
    <w:p w14:paraId="40444EB1" w14:textId="77777777" w:rsidR="007767C2" w:rsidRPr="004B189C" w:rsidRDefault="007767C2" w:rsidP="003B2DAB">
      <w:pPr>
        <w:spacing w:after="0" w:line="240" w:lineRule="auto"/>
        <w:rPr>
          <w:rFonts w:ascii="Times New Roman" w:eastAsia="Times New Roman" w:hAnsi="Times New Roman" w:cs="Times New Roman"/>
        </w:rPr>
      </w:pPr>
      <w:r w:rsidRPr="004B189C">
        <w:rPr>
          <w:rFonts w:ascii="Times New Roman" w:eastAsia="Times New Roman" w:hAnsi="Times New Roman" w:cs="Times New Roman"/>
        </w:rPr>
        <w:t>In order to provide quality services, I at times need to collaborate with other professionals, such as your physician, psychiatrist, past therapists, and/or other mental health professionals. If we decide together that this would be helpful, you will be asked to complete a release of information authorizing these exchanges.</w:t>
      </w:r>
    </w:p>
    <w:p w14:paraId="178BA223" w14:textId="77777777" w:rsidR="007767C2" w:rsidRPr="004B189C" w:rsidRDefault="007767C2" w:rsidP="003B2DAB">
      <w:pPr>
        <w:spacing w:after="0" w:line="240" w:lineRule="auto"/>
        <w:rPr>
          <w:rFonts w:ascii="Times New Roman" w:eastAsia="Times New Roman" w:hAnsi="Times New Roman" w:cs="Times New Roman"/>
          <w:b/>
        </w:rPr>
      </w:pPr>
    </w:p>
    <w:p w14:paraId="62D7D747" w14:textId="77777777" w:rsidR="007767C2" w:rsidRPr="004B189C" w:rsidRDefault="007767C2" w:rsidP="003B2DAB">
      <w:pPr>
        <w:spacing w:after="0" w:line="240" w:lineRule="auto"/>
        <w:rPr>
          <w:rFonts w:ascii="Times New Roman" w:eastAsia="Times New Roman" w:hAnsi="Times New Roman" w:cs="Times New Roman"/>
          <w:b/>
        </w:rPr>
      </w:pPr>
      <w:r w:rsidRPr="004B189C">
        <w:rPr>
          <w:rFonts w:ascii="Times New Roman" w:eastAsia="Times New Roman" w:hAnsi="Times New Roman" w:cs="Times New Roman"/>
          <w:b/>
        </w:rPr>
        <w:t>Records and Record Keeping</w:t>
      </w:r>
      <w:r w:rsidR="00A449FD" w:rsidRPr="004B189C">
        <w:rPr>
          <w:rFonts w:ascii="Times New Roman" w:eastAsia="Times New Roman" w:hAnsi="Times New Roman" w:cs="Times New Roman"/>
          <w:b/>
        </w:rPr>
        <w:t>:</w:t>
      </w:r>
    </w:p>
    <w:p w14:paraId="0D6AB256" w14:textId="57922B1F" w:rsidR="007767C2" w:rsidRPr="004B189C" w:rsidRDefault="007767C2" w:rsidP="003B2DAB">
      <w:pPr>
        <w:spacing w:after="0" w:line="240" w:lineRule="auto"/>
        <w:rPr>
          <w:rFonts w:ascii="Times New Roman" w:eastAsia="Times New Roman" w:hAnsi="Times New Roman" w:cs="Times New Roman"/>
        </w:rPr>
      </w:pPr>
      <w:r w:rsidRPr="004B189C">
        <w:rPr>
          <w:rFonts w:ascii="Times New Roman" w:eastAsia="Times New Roman" w:hAnsi="Times New Roman" w:cs="Times New Roman"/>
        </w:rPr>
        <w:t xml:space="preserve">I may take notes during session, and will also produce other notes and records regarding your treatment. These notes constitute my clinical and business records, which by law, I am required to maintain. Such records are the sole property of the therapist. Should you request a copy of my records, such a request must be made in writing. I reserve the right, under Oregon law, to provide you with a treatment summary in lieu of actual records. I also reserve the right to refuse to produce a copy of the record under certain circumstances, but may, as requested, provide a copy of the record to another treating health care provider. I typically maintain records for </w:t>
      </w:r>
      <w:r w:rsidR="000F3A5F">
        <w:rPr>
          <w:rFonts w:ascii="Times New Roman" w:eastAsia="Times New Roman" w:hAnsi="Times New Roman" w:cs="Times New Roman"/>
        </w:rPr>
        <w:t>seven</w:t>
      </w:r>
      <w:r w:rsidRPr="004B189C">
        <w:rPr>
          <w:rFonts w:ascii="Times New Roman" w:eastAsia="Times New Roman" w:hAnsi="Times New Roman" w:cs="Times New Roman"/>
        </w:rPr>
        <w:t xml:space="preserve"> years following termination of therapy. After </w:t>
      </w:r>
      <w:r w:rsidR="000F3A5F">
        <w:rPr>
          <w:rFonts w:ascii="Times New Roman" w:eastAsia="Times New Roman" w:hAnsi="Times New Roman" w:cs="Times New Roman"/>
        </w:rPr>
        <w:t>seven</w:t>
      </w:r>
      <w:r w:rsidRPr="004B189C">
        <w:rPr>
          <w:rFonts w:ascii="Times New Roman" w:eastAsia="Times New Roman" w:hAnsi="Times New Roman" w:cs="Times New Roman"/>
        </w:rPr>
        <w:t xml:space="preserve"> years, your records will be destroyed in a manner that preserves your confidentiality. </w:t>
      </w:r>
    </w:p>
    <w:p w14:paraId="5148442A" w14:textId="77777777" w:rsidR="007767C2" w:rsidRPr="004B189C" w:rsidRDefault="007767C2" w:rsidP="003B2DAB">
      <w:pPr>
        <w:spacing w:after="0" w:line="240" w:lineRule="auto"/>
        <w:rPr>
          <w:rFonts w:ascii="Times New Roman" w:eastAsia="Times New Roman" w:hAnsi="Times New Roman" w:cs="Times New Roman"/>
        </w:rPr>
      </w:pPr>
      <w:bookmarkStart w:id="0" w:name="4"/>
      <w:bookmarkEnd w:id="0"/>
    </w:p>
    <w:p w14:paraId="5C6BDE91" w14:textId="77777777" w:rsidR="007767C2" w:rsidRPr="004B189C" w:rsidRDefault="007767C2" w:rsidP="003B2DAB">
      <w:pPr>
        <w:spacing w:after="0" w:line="240" w:lineRule="auto"/>
        <w:rPr>
          <w:rFonts w:ascii="Times New Roman" w:eastAsia="Times New Roman" w:hAnsi="Times New Roman" w:cs="Times New Roman"/>
          <w:b/>
        </w:rPr>
      </w:pPr>
      <w:r w:rsidRPr="004B189C">
        <w:rPr>
          <w:rFonts w:ascii="Times New Roman" w:eastAsia="Times New Roman" w:hAnsi="Times New Roman" w:cs="Times New Roman"/>
          <w:b/>
        </w:rPr>
        <w:t>Confidentiali</w:t>
      </w:r>
      <w:r w:rsidR="00A449FD" w:rsidRPr="004B189C">
        <w:rPr>
          <w:rFonts w:ascii="Times New Roman" w:eastAsia="Times New Roman" w:hAnsi="Times New Roman" w:cs="Times New Roman"/>
          <w:b/>
        </w:rPr>
        <w:t>ty:</w:t>
      </w:r>
    </w:p>
    <w:p w14:paraId="31463C50" w14:textId="77777777" w:rsidR="007767C2" w:rsidRPr="004B189C" w:rsidRDefault="007767C2" w:rsidP="003B2DAB">
      <w:pPr>
        <w:spacing w:after="0" w:line="240" w:lineRule="auto"/>
        <w:rPr>
          <w:rFonts w:ascii="Times New Roman" w:eastAsia="Times New Roman" w:hAnsi="Times New Roman" w:cs="Times New Roman"/>
        </w:rPr>
      </w:pPr>
      <w:r w:rsidRPr="004B189C">
        <w:rPr>
          <w:rFonts w:ascii="Times New Roman" w:eastAsia="Times New Roman" w:hAnsi="Times New Roman" w:cs="Times New Roman"/>
        </w:rPr>
        <w:t xml:space="preserve">The information disclosed by you is generally confidential and will not be released to any third party without written authorization from you, except where required or permitted by law. Exceptions to confidentiality </w:t>
      </w:r>
    </w:p>
    <w:p w14:paraId="6E84A885" w14:textId="77777777" w:rsidR="00CB635D" w:rsidRPr="004B189C" w:rsidRDefault="00CB635D" w:rsidP="00CB635D">
      <w:pPr>
        <w:numPr>
          <w:ilvl w:val="0"/>
          <w:numId w:val="2"/>
        </w:numPr>
        <w:spacing w:after="0" w:line="240" w:lineRule="auto"/>
        <w:rPr>
          <w:rFonts w:ascii="Times New Roman" w:hAnsi="Times New Roman" w:cs="Times New Roman"/>
        </w:rPr>
      </w:pPr>
      <w:r w:rsidRPr="004B189C">
        <w:rPr>
          <w:rFonts w:ascii="Times New Roman" w:hAnsi="Times New Roman" w:cs="Times New Roman"/>
        </w:rPr>
        <w:t xml:space="preserve">When there </w:t>
      </w:r>
      <w:r w:rsidR="00B55437" w:rsidRPr="004B189C">
        <w:rPr>
          <w:rFonts w:ascii="Times New Roman" w:hAnsi="Times New Roman" w:cs="Times New Roman"/>
        </w:rPr>
        <w:t>is risk of imminent danger to your</w:t>
      </w:r>
      <w:r w:rsidRPr="004B189C">
        <w:rPr>
          <w:rFonts w:ascii="Times New Roman" w:hAnsi="Times New Roman" w:cs="Times New Roman"/>
        </w:rPr>
        <w:t xml:space="preserve">self or to another person, the clinician is ethically bound to take necessary steps to prevent such danger. </w:t>
      </w:r>
    </w:p>
    <w:p w14:paraId="7241DFE3" w14:textId="77777777" w:rsidR="00CB635D" w:rsidRPr="004B189C" w:rsidRDefault="00CB635D" w:rsidP="00CB635D">
      <w:pPr>
        <w:numPr>
          <w:ilvl w:val="0"/>
          <w:numId w:val="2"/>
        </w:numPr>
        <w:spacing w:after="0" w:line="240" w:lineRule="auto"/>
        <w:rPr>
          <w:rFonts w:ascii="Times New Roman" w:hAnsi="Times New Roman" w:cs="Times New Roman"/>
        </w:rPr>
      </w:pPr>
      <w:r w:rsidRPr="004B189C">
        <w:rPr>
          <w:rFonts w:ascii="Times New Roman" w:hAnsi="Times New Roman" w:cs="Times New Roman"/>
        </w:rPr>
        <w:t xml:space="preserve">When there is suspicion that a child or elder is being sexually or physically abused or is at risk of such abuse, the clinician is legally required to take steps to protect the child or elder, and to inform the proper authorities. </w:t>
      </w:r>
    </w:p>
    <w:p w14:paraId="6437051E" w14:textId="77777777" w:rsidR="00CB635D" w:rsidRPr="004B189C" w:rsidRDefault="00CB635D" w:rsidP="00CB635D">
      <w:pPr>
        <w:numPr>
          <w:ilvl w:val="0"/>
          <w:numId w:val="2"/>
        </w:numPr>
        <w:spacing w:after="0" w:line="240" w:lineRule="auto"/>
        <w:rPr>
          <w:rFonts w:ascii="Times New Roman" w:hAnsi="Times New Roman" w:cs="Times New Roman"/>
        </w:rPr>
      </w:pPr>
      <w:r w:rsidRPr="004B189C">
        <w:rPr>
          <w:rFonts w:ascii="Times New Roman" w:hAnsi="Times New Roman" w:cs="Times New Roman"/>
        </w:rPr>
        <w:t xml:space="preserve">When a valid court order is issued for medical records, the clinician and the agency are bound by law to comply with such requests. </w:t>
      </w:r>
    </w:p>
    <w:p w14:paraId="2DCC4144" w14:textId="77777777" w:rsidR="007767C2" w:rsidRPr="004B189C" w:rsidRDefault="007767C2" w:rsidP="003B2DAB">
      <w:pPr>
        <w:spacing w:after="0" w:line="240" w:lineRule="auto"/>
        <w:rPr>
          <w:rFonts w:ascii="Times New Roman" w:eastAsia="Times New Roman" w:hAnsi="Times New Roman" w:cs="Times New Roman"/>
        </w:rPr>
      </w:pPr>
      <w:r w:rsidRPr="004B189C">
        <w:rPr>
          <w:rFonts w:ascii="Times New Roman" w:eastAsia="Times New Roman" w:hAnsi="Times New Roman" w:cs="Times New Roman"/>
        </w:rPr>
        <w:t>If you participate in marital or family therapy, I will not disclose confidential information about your treatment unless all person(s) who participated in the treatment with you provide their written authorization to release such information. However, it is important that you know that I utilize a “no secrets” policy when conducting family or marital/couples therapy. This means that I do not keep secret information gathered in individual conversations (whether on the phone or in an individual session) if the information revealed in some way violates the integrity of the couples/family therapy (such as revealing an affair, substance problem, or intent to leave the relationship). Such information will need to be revealed to the other partner for therapy to effectively continue. Please feel free to ask me about my “no secrets” policy and how it may apply to you.</w:t>
      </w:r>
    </w:p>
    <w:p w14:paraId="0FF0A0BA" w14:textId="77777777" w:rsidR="00A449FD" w:rsidRPr="004B189C" w:rsidRDefault="00A449FD" w:rsidP="003B2DAB">
      <w:pPr>
        <w:spacing w:after="0" w:line="240" w:lineRule="auto"/>
        <w:rPr>
          <w:rFonts w:ascii="Times New Roman" w:eastAsia="Times New Roman" w:hAnsi="Times New Roman" w:cs="Times New Roman"/>
          <w:b/>
        </w:rPr>
      </w:pPr>
    </w:p>
    <w:p w14:paraId="1D52BCF0" w14:textId="77777777" w:rsidR="007767C2" w:rsidRPr="004B189C" w:rsidRDefault="007767C2" w:rsidP="003B2DAB">
      <w:pPr>
        <w:spacing w:after="0" w:line="240" w:lineRule="auto"/>
        <w:rPr>
          <w:rFonts w:ascii="Times New Roman" w:eastAsia="Times New Roman" w:hAnsi="Times New Roman" w:cs="Times New Roman"/>
          <w:b/>
        </w:rPr>
      </w:pPr>
      <w:r w:rsidRPr="004B189C">
        <w:rPr>
          <w:rFonts w:ascii="Times New Roman" w:eastAsia="Times New Roman" w:hAnsi="Times New Roman" w:cs="Times New Roman"/>
          <w:b/>
        </w:rPr>
        <w:t>Patient Litigation</w:t>
      </w:r>
      <w:r w:rsidR="00A449FD" w:rsidRPr="004B189C">
        <w:rPr>
          <w:rFonts w:ascii="Times New Roman" w:eastAsia="Times New Roman" w:hAnsi="Times New Roman" w:cs="Times New Roman"/>
          <w:b/>
        </w:rPr>
        <w:t>:</w:t>
      </w:r>
    </w:p>
    <w:p w14:paraId="0A2713F7" w14:textId="77777777" w:rsidR="007767C2" w:rsidRPr="004B189C" w:rsidRDefault="007767C2" w:rsidP="003B2DAB">
      <w:pPr>
        <w:spacing w:after="0" w:line="240" w:lineRule="auto"/>
        <w:rPr>
          <w:rFonts w:ascii="Times New Roman" w:eastAsia="Times New Roman" w:hAnsi="Times New Roman" w:cs="Times New Roman"/>
        </w:rPr>
      </w:pPr>
      <w:r w:rsidRPr="004B189C">
        <w:rPr>
          <w:rFonts w:ascii="Times New Roman" w:eastAsia="Times New Roman" w:hAnsi="Times New Roman" w:cs="Times New Roman"/>
        </w:rPr>
        <w:t xml:space="preserve">I will not voluntarily participate in any litigation or custody dispute in which you and another individual, or entity, are parties. I have a policy of not communicating with patients’ attorneys and will generally not write or sign letters, reports, declarations, or affidavits to be used in any patient’s legal matter. I will generally not provide records or testimony unless compelled to do so. Should I be subpoenaed, or ordered by a court of law, to appear as a witness in an action involving you, you (not your insurance company) agree to reimburse me for any time spent for preparation, travel, or other time in which I have made myself available for such an appearance at my customary hourly rate for such services </w:t>
      </w:r>
      <w:r w:rsidR="00D01350" w:rsidRPr="004B189C">
        <w:rPr>
          <w:rFonts w:ascii="Times New Roman" w:eastAsia="Times New Roman" w:hAnsi="Times New Roman" w:cs="Times New Roman"/>
        </w:rPr>
        <w:t>of $</w:t>
      </w:r>
      <w:r w:rsidR="003146F8" w:rsidRPr="004B189C">
        <w:rPr>
          <w:rFonts w:ascii="Times New Roman" w:eastAsia="Times New Roman" w:hAnsi="Times New Roman" w:cs="Times New Roman"/>
        </w:rPr>
        <w:t>325</w:t>
      </w:r>
      <w:r w:rsidR="00D27BC5" w:rsidRPr="004B189C">
        <w:rPr>
          <w:rFonts w:ascii="Times New Roman" w:eastAsia="Times New Roman" w:hAnsi="Times New Roman" w:cs="Times New Roman"/>
        </w:rPr>
        <w:t>.</w:t>
      </w:r>
    </w:p>
    <w:p w14:paraId="183596DE" w14:textId="77777777" w:rsidR="007767C2" w:rsidRPr="004B189C" w:rsidRDefault="007767C2" w:rsidP="003B2DAB">
      <w:pPr>
        <w:spacing w:after="0" w:line="240" w:lineRule="auto"/>
        <w:rPr>
          <w:rFonts w:ascii="Times New Roman" w:eastAsia="Times New Roman" w:hAnsi="Times New Roman" w:cs="Times New Roman"/>
          <w:b/>
        </w:rPr>
      </w:pPr>
    </w:p>
    <w:p w14:paraId="5AE97599" w14:textId="77777777" w:rsidR="007767C2" w:rsidRPr="004B189C" w:rsidRDefault="007767C2" w:rsidP="003B2DAB">
      <w:pPr>
        <w:spacing w:after="0" w:line="240" w:lineRule="auto"/>
        <w:rPr>
          <w:rFonts w:ascii="Times New Roman" w:eastAsia="Times New Roman" w:hAnsi="Times New Roman" w:cs="Times New Roman"/>
          <w:b/>
        </w:rPr>
      </w:pPr>
      <w:r w:rsidRPr="004B189C">
        <w:rPr>
          <w:rFonts w:ascii="Times New Roman" w:eastAsia="Times New Roman" w:hAnsi="Times New Roman" w:cs="Times New Roman"/>
          <w:b/>
        </w:rPr>
        <w:t>Email and Phone</w:t>
      </w:r>
      <w:r w:rsidR="00A06C7D" w:rsidRPr="004B189C">
        <w:rPr>
          <w:rFonts w:ascii="Times New Roman" w:eastAsia="Times New Roman" w:hAnsi="Times New Roman" w:cs="Times New Roman"/>
          <w:b/>
        </w:rPr>
        <w:t>/Text Messaging</w:t>
      </w:r>
      <w:r w:rsidRPr="004B189C">
        <w:rPr>
          <w:rFonts w:ascii="Times New Roman" w:eastAsia="Times New Roman" w:hAnsi="Times New Roman" w:cs="Times New Roman"/>
          <w:b/>
        </w:rPr>
        <w:t xml:space="preserve"> Communication</w:t>
      </w:r>
      <w:r w:rsidR="00A449FD" w:rsidRPr="004B189C">
        <w:rPr>
          <w:rFonts w:ascii="Times New Roman" w:eastAsia="Times New Roman" w:hAnsi="Times New Roman" w:cs="Times New Roman"/>
          <w:b/>
        </w:rPr>
        <w:t>:</w:t>
      </w:r>
    </w:p>
    <w:p w14:paraId="49515C34" w14:textId="77777777" w:rsidR="007767C2" w:rsidRPr="004B189C" w:rsidRDefault="007767C2" w:rsidP="003B2DAB">
      <w:pPr>
        <w:spacing w:after="0" w:line="240" w:lineRule="auto"/>
        <w:rPr>
          <w:rFonts w:ascii="Times New Roman" w:eastAsia="Times New Roman" w:hAnsi="Times New Roman" w:cs="Times New Roman"/>
        </w:rPr>
      </w:pPr>
      <w:r w:rsidRPr="004B189C">
        <w:rPr>
          <w:rFonts w:ascii="Times New Roman" w:eastAsia="Times New Roman" w:hAnsi="Times New Roman" w:cs="Times New Roman"/>
        </w:rPr>
        <w:t>Some patients prefer to communicate about appointment times or other administrative issues via email</w:t>
      </w:r>
      <w:r w:rsidR="00A06C7D" w:rsidRPr="004B189C">
        <w:rPr>
          <w:rFonts w:ascii="Times New Roman" w:eastAsia="Times New Roman" w:hAnsi="Times New Roman" w:cs="Times New Roman"/>
        </w:rPr>
        <w:t xml:space="preserve"> or phone</w:t>
      </w:r>
      <w:r w:rsidRPr="004B189C">
        <w:rPr>
          <w:rFonts w:ascii="Times New Roman" w:eastAsia="Times New Roman" w:hAnsi="Times New Roman" w:cs="Times New Roman"/>
        </w:rPr>
        <w:t xml:space="preserve">. Although information stored on my computer is encrypted, </w:t>
      </w:r>
      <w:r w:rsidR="00CE6817" w:rsidRPr="004B189C">
        <w:rPr>
          <w:rFonts w:ascii="Times New Roman" w:eastAsia="Times New Roman" w:hAnsi="Times New Roman" w:cs="Times New Roman"/>
        </w:rPr>
        <w:t>email or text messages transmitted through regular services are</w:t>
      </w:r>
      <w:r w:rsidRPr="004B189C">
        <w:rPr>
          <w:rFonts w:ascii="Times New Roman" w:eastAsia="Times New Roman" w:hAnsi="Times New Roman" w:cs="Times New Roman"/>
        </w:rPr>
        <w:t xml:space="preserve"> not encrypted. This means that a third party may be able to access information in an email </w:t>
      </w:r>
      <w:r w:rsidR="00A06C7D" w:rsidRPr="004B189C">
        <w:rPr>
          <w:rFonts w:ascii="Times New Roman" w:eastAsia="Times New Roman" w:hAnsi="Times New Roman" w:cs="Times New Roman"/>
        </w:rPr>
        <w:t xml:space="preserve">or through text messaging </w:t>
      </w:r>
      <w:r w:rsidRPr="004B189C">
        <w:rPr>
          <w:rFonts w:ascii="Times New Roman" w:eastAsia="Times New Roman" w:hAnsi="Times New Roman" w:cs="Times New Roman"/>
        </w:rPr>
        <w:t>and read it, since it is transmitted over the Internet</w:t>
      </w:r>
      <w:r w:rsidR="00A06C7D" w:rsidRPr="004B189C">
        <w:rPr>
          <w:rFonts w:ascii="Times New Roman" w:eastAsia="Times New Roman" w:hAnsi="Times New Roman" w:cs="Times New Roman"/>
        </w:rPr>
        <w:t xml:space="preserve"> or phone</w:t>
      </w:r>
      <w:r w:rsidRPr="004B189C">
        <w:rPr>
          <w:rFonts w:ascii="Times New Roman" w:eastAsia="Times New Roman" w:hAnsi="Times New Roman" w:cs="Times New Roman"/>
        </w:rPr>
        <w:t>. In addition</w:t>
      </w:r>
      <w:r w:rsidR="00A06C7D" w:rsidRPr="004B189C">
        <w:rPr>
          <w:rFonts w:ascii="Times New Roman" w:eastAsia="Times New Roman" w:hAnsi="Times New Roman" w:cs="Times New Roman"/>
        </w:rPr>
        <w:t>,</w:t>
      </w:r>
      <w:r w:rsidRPr="004B189C">
        <w:rPr>
          <w:rFonts w:ascii="Times New Roman" w:eastAsia="Times New Roman" w:hAnsi="Times New Roman" w:cs="Times New Roman"/>
        </w:rPr>
        <w:t xml:space="preserve"> once the email</w:t>
      </w:r>
      <w:r w:rsidR="00A06C7D" w:rsidRPr="004B189C">
        <w:rPr>
          <w:rFonts w:ascii="Times New Roman" w:eastAsia="Times New Roman" w:hAnsi="Times New Roman" w:cs="Times New Roman"/>
        </w:rPr>
        <w:t xml:space="preserve"> or text messages are</w:t>
      </w:r>
      <w:r w:rsidRPr="004B189C">
        <w:rPr>
          <w:rFonts w:ascii="Times New Roman" w:eastAsia="Times New Roman" w:hAnsi="Times New Roman" w:cs="Times New Roman"/>
        </w:rPr>
        <w:t xml:space="preserve"> received by you, someone may be able to access your email account</w:t>
      </w:r>
      <w:r w:rsidR="00CE6817" w:rsidRPr="004B189C">
        <w:rPr>
          <w:rFonts w:ascii="Times New Roman" w:eastAsia="Times New Roman" w:hAnsi="Times New Roman" w:cs="Times New Roman"/>
        </w:rPr>
        <w:t xml:space="preserve"> or cell phone</w:t>
      </w:r>
      <w:r w:rsidRPr="004B189C">
        <w:rPr>
          <w:rFonts w:ascii="Times New Roman" w:eastAsia="Times New Roman" w:hAnsi="Times New Roman" w:cs="Times New Roman"/>
        </w:rPr>
        <w:t xml:space="preserve"> and read it. This may include your employer if you use a work-related email address. </w:t>
      </w:r>
    </w:p>
    <w:p w14:paraId="514B06C3" w14:textId="77777777" w:rsidR="007767C2" w:rsidRPr="004B189C" w:rsidRDefault="007767C2" w:rsidP="003B2DAB">
      <w:pPr>
        <w:spacing w:after="0" w:line="240" w:lineRule="auto"/>
        <w:rPr>
          <w:rFonts w:ascii="Times New Roman" w:eastAsia="Times New Roman" w:hAnsi="Times New Roman" w:cs="Times New Roman"/>
        </w:rPr>
      </w:pPr>
    </w:p>
    <w:p w14:paraId="464F58CE" w14:textId="77777777" w:rsidR="007767C2" w:rsidRPr="004B189C" w:rsidRDefault="007767C2" w:rsidP="003B2DAB">
      <w:pPr>
        <w:spacing w:after="0" w:line="240" w:lineRule="auto"/>
        <w:rPr>
          <w:rFonts w:ascii="Times New Roman" w:eastAsia="Times New Roman" w:hAnsi="Times New Roman" w:cs="Times New Roman"/>
          <w:b/>
        </w:rPr>
      </w:pPr>
      <w:bookmarkStart w:id="1" w:name="5"/>
      <w:bookmarkEnd w:id="1"/>
      <w:r w:rsidRPr="004B189C">
        <w:rPr>
          <w:rFonts w:ascii="Times New Roman" w:eastAsia="Times New Roman" w:hAnsi="Times New Roman" w:cs="Times New Roman"/>
          <w:b/>
        </w:rPr>
        <w:t>Therapist Availability / Emergencies</w:t>
      </w:r>
      <w:r w:rsidR="00A449FD" w:rsidRPr="004B189C">
        <w:rPr>
          <w:rFonts w:ascii="Times New Roman" w:eastAsia="Times New Roman" w:hAnsi="Times New Roman" w:cs="Times New Roman"/>
          <w:b/>
        </w:rPr>
        <w:t>:</w:t>
      </w:r>
      <w:r w:rsidRPr="004B189C">
        <w:rPr>
          <w:rFonts w:ascii="Times New Roman" w:eastAsia="Times New Roman" w:hAnsi="Times New Roman" w:cs="Times New Roman"/>
          <w:b/>
        </w:rPr>
        <w:t xml:space="preserve"> </w:t>
      </w:r>
    </w:p>
    <w:p w14:paraId="6D0EBB3D" w14:textId="37B81402" w:rsidR="00F94453" w:rsidRPr="004B189C" w:rsidRDefault="007767C2" w:rsidP="003B2DAB">
      <w:pPr>
        <w:spacing w:after="0" w:line="240" w:lineRule="auto"/>
        <w:rPr>
          <w:rFonts w:ascii="Times New Roman" w:eastAsia="Times New Roman" w:hAnsi="Times New Roman" w:cs="Times New Roman"/>
        </w:rPr>
      </w:pPr>
      <w:r w:rsidRPr="004B189C">
        <w:rPr>
          <w:rFonts w:ascii="Times New Roman" w:eastAsia="Times New Roman" w:hAnsi="Times New Roman" w:cs="Times New Roman"/>
        </w:rPr>
        <w:t xml:space="preserve">You may leave a message for me at any time on </w:t>
      </w:r>
      <w:r w:rsidR="00B4359A" w:rsidRPr="004B189C">
        <w:rPr>
          <w:rFonts w:ascii="Times New Roman" w:eastAsia="Times New Roman" w:hAnsi="Times New Roman" w:cs="Times New Roman"/>
        </w:rPr>
        <w:t>my</w:t>
      </w:r>
      <w:r w:rsidRPr="004B189C">
        <w:rPr>
          <w:rFonts w:ascii="Times New Roman" w:eastAsia="Times New Roman" w:hAnsi="Times New Roman" w:cs="Times New Roman"/>
        </w:rPr>
        <w:t xml:space="preserve"> confidential voicemail</w:t>
      </w:r>
      <w:r w:rsidR="00790E77">
        <w:rPr>
          <w:rFonts w:ascii="Times New Roman" w:eastAsia="Times New Roman" w:hAnsi="Times New Roman" w:cs="Times New Roman"/>
        </w:rPr>
        <w:t xml:space="preserve"> at 503-510-3127</w:t>
      </w:r>
      <w:r w:rsidR="00F94453" w:rsidRPr="004B189C">
        <w:rPr>
          <w:rFonts w:ascii="Times New Roman" w:eastAsia="Times New Roman" w:hAnsi="Times New Roman" w:cs="Times New Roman"/>
        </w:rPr>
        <w:t>.</w:t>
      </w:r>
      <w:r w:rsidRPr="004B189C">
        <w:rPr>
          <w:rFonts w:ascii="Times New Roman" w:eastAsia="Times New Roman" w:hAnsi="Times New Roman" w:cs="Times New Roman"/>
        </w:rPr>
        <w:t xml:space="preserve"> If you wish me to return your call, please be sure to leave your name and phone number(s), along with a brief message concerning the nature of </w:t>
      </w:r>
      <w:r w:rsidRPr="004B189C">
        <w:rPr>
          <w:rFonts w:ascii="Times New Roman" w:eastAsia="Times New Roman" w:hAnsi="Times New Roman" w:cs="Times New Roman"/>
        </w:rPr>
        <w:lastRenderedPageBreak/>
        <w:t xml:space="preserve">your call. Non-urgent phone calls are generally returned within 24 hours during normal workdays (Monday through Friday). </w:t>
      </w:r>
    </w:p>
    <w:p w14:paraId="6931FC48" w14:textId="77777777" w:rsidR="004B189C" w:rsidRDefault="004B189C" w:rsidP="003B2DAB">
      <w:pPr>
        <w:pStyle w:val="Heading4"/>
        <w:spacing w:before="0" w:beforeAutospacing="0" w:after="0" w:afterAutospacing="0"/>
        <w:rPr>
          <w:b w:val="0"/>
          <w:color w:val="auto"/>
          <w:sz w:val="22"/>
          <w:szCs w:val="22"/>
        </w:rPr>
      </w:pPr>
    </w:p>
    <w:p w14:paraId="3DA8505D" w14:textId="77777777" w:rsidR="004B189C" w:rsidRDefault="007767C2" w:rsidP="003B2DAB">
      <w:pPr>
        <w:pStyle w:val="Heading4"/>
        <w:spacing w:before="0" w:beforeAutospacing="0" w:after="0" w:afterAutospacing="0"/>
        <w:rPr>
          <w:b w:val="0"/>
          <w:color w:val="auto"/>
          <w:sz w:val="22"/>
          <w:szCs w:val="22"/>
        </w:rPr>
      </w:pPr>
      <w:r w:rsidRPr="004B189C">
        <w:rPr>
          <w:b w:val="0"/>
          <w:color w:val="auto"/>
          <w:sz w:val="22"/>
          <w:szCs w:val="22"/>
        </w:rPr>
        <w:t>Please under</w:t>
      </w:r>
      <w:r w:rsidR="00B4359A" w:rsidRPr="004B189C">
        <w:rPr>
          <w:b w:val="0"/>
          <w:color w:val="auto"/>
          <w:sz w:val="22"/>
          <w:szCs w:val="22"/>
        </w:rPr>
        <w:t>stand that as a small practice I</w:t>
      </w:r>
      <w:r w:rsidRPr="004B189C">
        <w:rPr>
          <w:b w:val="0"/>
          <w:color w:val="auto"/>
          <w:sz w:val="22"/>
          <w:szCs w:val="22"/>
        </w:rPr>
        <w:t xml:space="preserve"> do not provide continuous 24-hour crisis services. In the event of a medical emergency or an emergency involving a threat to your safety or the safety of others, please call </w:t>
      </w:r>
      <w:r w:rsidRPr="004B189C">
        <w:rPr>
          <w:color w:val="auto"/>
          <w:sz w:val="22"/>
          <w:szCs w:val="22"/>
        </w:rPr>
        <w:t>911</w:t>
      </w:r>
      <w:r w:rsidRPr="004B189C">
        <w:rPr>
          <w:b w:val="0"/>
          <w:color w:val="auto"/>
          <w:sz w:val="22"/>
          <w:szCs w:val="22"/>
        </w:rPr>
        <w:t xml:space="preserve"> to request emergency assistance, </w:t>
      </w:r>
      <w:r w:rsidR="00B4359A" w:rsidRPr="004B189C">
        <w:rPr>
          <w:b w:val="0"/>
          <w:color w:val="auto"/>
          <w:sz w:val="22"/>
          <w:szCs w:val="22"/>
        </w:rPr>
        <w:t xml:space="preserve">or </w:t>
      </w:r>
      <w:r w:rsidRPr="004B189C">
        <w:rPr>
          <w:b w:val="0"/>
          <w:color w:val="auto"/>
          <w:sz w:val="22"/>
          <w:szCs w:val="22"/>
        </w:rPr>
        <w:t>g</w:t>
      </w:r>
      <w:r w:rsidR="0062168A" w:rsidRPr="004B189C">
        <w:rPr>
          <w:b w:val="0"/>
          <w:color w:val="auto"/>
          <w:sz w:val="22"/>
          <w:szCs w:val="22"/>
        </w:rPr>
        <w:t>o to the nearest emergency room</w:t>
      </w:r>
      <w:r w:rsidR="00B4359A" w:rsidRPr="004B189C">
        <w:rPr>
          <w:b w:val="0"/>
          <w:color w:val="auto"/>
          <w:sz w:val="22"/>
          <w:szCs w:val="22"/>
        </w:rPr>
        <w:t>,</w:t>
      </w:r>
      <w:r w:rsidR="0062168A" w:rsidRPr="004B189C">
        <w:rPr>
          <w:b w:val="0"/>
          <w:color w:val="auto"/>
          <w:sz w:val="22"/>
          <w:szCs w:val="22"/>
        </w:rPr>
        <w:t xml:space="preserve"> or </w:t>
      </w:r>
      <w:r w:rsidR="00B4359A" w:rsidRPr="004B189C">
        <w:rPr>
          <w:b w:val="0"/>
          <w:color w:val="auto"/>
          <w:sz w:val="22"/>
          <w:szCs w:val="22"/>
        </w:rPr>
        <w:t xml:space="preserve"> contact </w:t>
      </w:r>
      <w:r w:rsidR="0062168A" w:rsidRPr="004B189C">
        <w:rPr>
          <w:b w:val="0"/>
          <w:color w:val="auto"/>
          <w:sz w:val="22"/>
          <w:szCs w:val="22"/>
        </w:rPr>
        <w:t>other resources as listed:</w:t>
      </w:r>
      <w:r w:rsidRPr="004B189C">
        <w:rPr>
          <w:b w:val="0"/>
          <w:color w:val="auto"/>
          <w:sz w:val="22"/>
          <w:szCs w:val="22"/>
        </w:rPr>
        <w:t xml:space="preserve"> </w:t>
      </w:r>
    </w:p>
    <w:p w14:paraId="7D1FE370" w14:textId="77777777" w:rsidR="004B189C" w:rsidRDefault="004B189C" w:rsidP="003B2DAB">
      <w:pPr>
        <w:pStyle w:val="Heading4"/>
        <w:spacing w:before="0" w:beforeAutospacing="0" w:after="0" w:afterAutospacing="0"/>
        <w:rPr>
          <w:b w:val="0"/>
          <w:color w:val="auto"/>
          <w:sz w:val="22"/>
          <w:szCs w:val="22"/>
        </w:rPr>
      </w:pPr>
    </w:p>
    <w:p w14:paraId="4B652FDB" w14:textId="77777777" w:rsidR="009A6CD5" w:rsidRPr="004B189C" w:rsidRDefault="00F94453" w:rsidP="003B2DAB">
      <w:pPr>
        <w:pStyle w:val="Heading4"/>
        <w:spacing w:before="0" w:beforeAutospacing="0" w:after="0" w:afterAutospacing="0"/>
        <w:rPr>
          <w:b w:val="0"/>
          <w:color w:val="auto"/>
          <w:sz w:val="22"/>
          <w:szCs w:val="22"/>
        </w:rPr>
      </w:pPr>
      <w:r w:rsidRPr="007C0F0D">
        <w:rPr>
          <w:color w:val="auto"/>
          <w:sz w:val="22"/>
          <w:szCs w:val="22"/>
          <w:highlight w:val="yellow"/>
        </w:rPr>
        <w:t>Psychia</w:t>
      </w:r>
      <w:r w:rsidR="0062168A" w:rsidRPr="007C0F0D">
        <w:rPr>
          <w:color w:val="auto"/>
          <w:sz w:val="22"/>
          <w:szCs w:val="22"/>
          <w:highlight w:val="yellow"/>
        </w:rPr>
        <w:t xml:space="preserve">tric Crisis Center - </w:t>
      </w:r>
      <w:r w:rsidRPr="007C0F0D">
        <w:rPr>
          <w:color w:val="auto"/>
          <w:sz w:val="22"/>
          <w:szCs w:val="22"/>
          <w:highlight w:val="yellow"/>
        </w:rPr>
        <w:t>503-585-4949</w:t>
      </w:r>
      <w:r w:rsidR="0062168A" w:rsidRPr="004B189C">
        <w:rPr>
          <w:b w:val="0"/>
          <w:bCs w:val="0"/>
          <w:color w:val="auto"/>
          <w:sz w:val="22"/>
          <w:szCs w:val="22"/>
        </w:rPr>
        <w:t xml:space="preserve">; </w:t>
      </w:r>
      <w:r w:rsidRPr="004B189C">
        <w:rPr>
          <w:color w:val="auto"/>
          <w:sz w:val="22"/>
          <w:szCs w:val="22"/>
        </w:rPr>
        <w:t>National Child Abuse Hotline</w:t>
      </w:r>
      <w:r w:rsidR="0062168A" w:rsidRPr="004B189C">
        <w:rPr>
          <w:color w:val="auto"/>
          <w:sz w:val="22"/>
          <w:szCs w:val="22"/>
        </w:rPr>
        <w:t xml:space="preserve"> -</w:t>
      </w:r>
      <w:r w:rsidRPr="004B189C">
        <w:rPr>
          <w:b w:val="0"/>
          <w:color w:val="auto"/>
          <w:sz w:val="22"/>
          <w:szCs w:val="22"/>
        </w:rPr>
        <w:t xml:space="preserve"> 1-800-4-A-Child; </w:t>
      </w:r>
      <w:r w:rsidR="009A6CD5" w:rsidRPr="004B189C">
        <w:rPr>
          <w:color w:val="auto"/>
          <w:sz w:val="22"/>
          <w:szCs w:val="22"/>
        </w:rPr>
        <w:t>National Domestic Violence Hotline</w:t>
      </w:r>
      <w:r w:rsidR="0062168A" w:rsidRPr="004B189C">
        <w:rPr>
          <w:b w:val="0"/>
          <w:color w:val="auto"/>
          <w:sz w:val="22"/>
          <w:szCs w:val="22"/>
        </w:rPr>
        <w:t xml:space="preserve"> </w:t>
      </w:r>
      <w:r w:rsidR="00BF2B85" w:rsidRPr="004B189C">
        <w:rPr>
          <w:b w:val="0"/>
          <w:color w:val="auto"/>
          <w:sz w:val="22"/>
          <w:szCs w:val="22"/>
        </w:rPr>
        <w:t>–</w:t>
      </w:r>
      <w:r w:rsidRPr="004B189C">
        <w:rPr>
          <w:b w:val="0"/>
          <w:color w:val="auto"/>
          <w:sz w:val="22"/>
          <w:szCs w:val="22"/>
        </w:rPr>
        <w:t xml:space="preserve"> </w:t>
      </w:r>
      <w:r w:rsidR="00BF2B85" w:rsidRPr="004B189C">
        <w:rPr>
          <w:b w:val="0"/>
          <w:color w:val="auto"/>
          <w:sz w:val="22"/>
          <w:szCs w:val="22"/>
        </w:rPr>
        <w:t>1-</w:t>
      </w:r>
      <w:r w:rsidR="009A6CD5" w:rsidRPr="004B189C">
        <w:rPr>
          <w:b w:val="0"/>
          <w:color w:val="auto"/>
          <w:sz w:val="22"/>
          <w:szCs w:val="22"/>
        </w:rPr>
        <w:t>800-799-SAFE OR TTY 1-800-787-3224</w:t>
      </w:r>
      <w:r w:rsidRPr="004B189C">
        <w:rPr>
          <w:b w:val="0"/>
          <w:color w:val="auto"/>
          <w:sz w:val="22"/>
          <w:szCs w:val="22"/>
        </w:rPr>
        <w:t xml:space="preserve">; </w:t>
      </w:r>
      <w:r w:rsidR="009A6CD5" w:rsidRPr="004B189C">
        <w:rPr>
          <w:color w:val="auto"/>
          <w:sz w:val="22"/>
          <w:szCs w:val="22"/>
        </w:rPr>
        <w:t>National Sexual Assault Hotline (RAINN)</w:t>
      </w:r>
      <w:r w:rsidRPr="004B189C">
        <w:rPr>
          <w:b w:val="0"/>
          <w:color w:val="auto"/>
          <w:sz w:val="22"/>
          <w:szCs w:val="22"/>
        </w:rPr>
        <w:t xml:space="preserve"> -</w:t>
      </w:r>
      <w:r w:rsidR="0062168A" w:rsidRPr="004B189C">
        <w:rPr>
          <w:b w:val="0"/>
          <w:color w:val="auto"/>
          <w:sz w:val="22"/>
          <w:szCs w:val="22"/>
        </w:rPr>
        <w:t xml:space="preserve"> </w:t>
      </w:r>
      <w:r w:rsidR="009A6CD5" w:rsidRPr="004B189C">
        <w:rPr>
          <w:b w:val="0"/>
          <w:color w:val="auto"/>
          <w:sz w:val="22"/>
          <w:szCs w:val="22"/>
        </w:rPr>
        <w:t>1-800-656-HOPE</w:t>
      </w:r>
      <w:r w:rsidRPr="004B189C">
        <w:rPr>
          <w:b w:val="0"/>
          <w:color w:val="auto"/>
          <w:sz w:val="22"/>
          <w:szCs w:val="22"/>
        </w:rPr>
        <w:t xml:space="preserve">; </w:t>
      </w:r>
      <w:r w:rsidR="009A6CD5" w:rsidRPr="004B189C">
        <w:rPr>
          <w:color w:val="auto"/>
          <w:sz w:val="22"/>
          <w:szCs w:val="22"/>
        </w:rPr>
        <w:t>National Suicide Prevention Lifeline</w:t>
      </w:r>
      <w:r w:rsidRPr="004B189C">
        <w:rPr>
          <w:b w:val="0"/>
          <w:color w:val="auto"/>
          <w:sz w:val="22"/>
          <w:szCs w:val="22"/>
        </w:rPr>
        <w:t xml:space="preserve"> - </w:t>
      </w:r>
      <w:r w:rsidR="009A6CD5" w:rsidRPr="004B189C">
        <w:rPr>
          <w:b w:val="0"/>
          <w:color w:val="auto"/>
          <w:sz w:val="22"/>
          <w:szCs w:val="22"/>
        </w:rPr>
        <w:t>1-800-273-TALK OR TTY 1-800-799-4TTY</w:t>
      </w:r>
      <w:r w:rsidRPr="004B189C">
        <w:rPr>
          <w:b w:val="0"/>
          <w:color w:val="auto"/>
          <w:sz w:val="22"/>
          <w:szCs w:val="22"/>
        </w:rPr>
        <w:t xml:space="preserve">; and </w:t>
      </w:r>
      <w:r w:rsidR="009A6CD5" w:rsidRPr="004B189C">
        <w:rPr>
          <w:color w:val="auto"/>
          <w:sz w:val="22"/>
          <w:szCs w:val="22"/>
        </w:rPr>
        <w:t>Teen Line Online</w:t>
      </w:r>
      <w:r w:rsidRPr="004B189C">
        <w:rPr>
          <w:color w:val="auto"/>
          <w:sz w:val="22"/>
          <w:szCs w:val="22"/>
        </w:rPr>
        <w:t xml:space="preserve"> </w:t>
      </w:r>
      <w:r w:rsidRPr="004B189C">
        <w:rPr>
          <w:b w:val="0"/>
          <w:color w:val="auto"/>
          <w:sz w:val="22"/>
          <w:szCs w:val="22"/>
        </w:rPr>
        <w:t xml:space="preserve">- </w:t>
      </w:r>
      <w:hyperlink r:id="rId8" w:history="1">
        <w:r w:rsidR="00BF2B85" w:rsidRPr="004B189C">
          <w:rPr>
            <w:rStyle w:val="Hyperlink"/>
            <w:b w:val="0"/>
            <w:sz w:val="22"/>
            <w:szCs w:val="22"/>
          </w:rPr>
          <w:t>www.teenlineonline.org</w:t>
        </w:r>
      </w:hyperlink>
      <w:r w:rsidRPr="004B189C">
        <w:rPr>
          <w:b w:val="0"/>
          <w:color w:val="auto"/>
          <w:sz w:val="22"/>
          <w:szCs w:val="22"/>
        </w:rPr>
        <w:t xml:space="preserve">, </w:t>
      </w:r>
      <w:r w:rsidR="009A6CD5" w:rsidRPr="004B189C">
        <w:rPr>
          <w:b w:val="0"/>
          <w:color w:val="auto"/>
          <w:sz w:val="22"/>
          <w:szCs w:val="22"/>
        </w:rPr>
        <w:t>1-800-852-5336</w:t>
      </w:r>
      <w:r w:rsidRPr="004B189C">
        <w:rPr>
          <w:b w:val="0"/>
          <w:color w:val="auto"/>
          <w:sz w:val="22"/>
          <w:szCs w:val="22"/>
        </w:rPr>
        <w:t>.</w:t>
      </w:r>
    </w:p>
    <w:p w14:paraId="03E9BB41" w14:textId="77777777" w:rsidR="00E740B6" w:rsidRPr="004B189C" w:rsidRDefault="00E740B6" w:rsidP="003B2DAB">
      <w:pPr>
        <w:spacing w:after="0" w:line="240" w:lineRule="auto"/>
        <w:rPr>
          <w:rFonts w:ascii="Times New Roman" w:hAnsi="Times New Roman" w:cs="Times New Roman"/>
          <w:b/>
          <w:u w:val="single"/>
        </w:rPr>
      </w:pPr>
    </w:p>
    <w:p w14:paraId="38C16629" w14:textId="77777777" w:rsidR="000D13C3" w:rsidRPr="004B189C" w:rsidRDefault="000D13C3" w:rsidP="003B2DAB">
      <w:pPr>
        <w:spacing w:after="0" w:line="240" w:lineRule="auto"/>
        <w:rPr>
          <w:rFonts w:ascii="Times New Roman" w:eastAsia="Times New Roman" w:hAnsi="Times New Roman" w:cs="Times New Roman"/>
          <w:u w:val="single"/>
        </w:rPr>
      </w:pPr>
      <w:r w:rsidRPr="004B189C">
        <w:rPr>
          <w:rFonts w:ascii="Times New Roman" w:hAnsi="Times New Roman" w:cs="Times New Roman"/>
          <w:b/>
          <w:u w:val="single"/>
        </w:rPr>
        <w:t>RATES AND INSURANCE</w:t>
      </w:r>
      <w:r w:rsidRPr="004B189C">
        <w:rPr>
          <w:rFonts w:ascii="Times New Roman" w:hAnsi="Times New Roman" w:cs="Times New Roman"/>
          <w:u w:val="single"/>
        </w:rPr>
        <w:t>:</w:t>
      </w:r>
    </w:p>
    <w:p w14:paraId="6E78F98D" w14:textId="77777777" w:rsidR="000D13C3" w:rsidRPr="004B189C" w:rsidRDefault="000D13C3" w:rsidP="00A449FD">
      <w:pPr>
        <w:pStyle w:val="Heading4"/>
        <w:spacing w:before="0" w:beforeAutospacing="0" w:after="0" w:afterAutospacing="0"/>
        <w:rPr>
          <w:color w:val="auto"/>
          <w:sz w:val="22"/>
          <w:szCs w:val="22"/>
        </w:rPr>
      </w:pPr>
      <w:r w:rsidRPr="004B189C">
        <w:rPr>
          <w:color w:val="auto"/>
          <w:sz w:val="22"/>
          <w:szCs w:val="22"/>
        </w:rPr>
        <w:t>Therapy Fees</w:t>
      </w:r>
      <w:r w:rsidR="00A449FD" w:rsidRPr="004B189C">
        <w:rPr>
          <w:color w:val="auto"/>
          <w:sz w:val="22"/>
          <w:szCs w:val="22"/>
        </w:rPr>
        <w:t>:</w:t>
      </w:r>
    </w:p>
    <w:p w14:paraId="320A7B14" w14:textId="7AC2F19D" w:rsidR="000D13C3" w:rsidRPr="000F3A5F" w:rsidRDefault="00DA1AD6" w:rsidP="003B2DAB">
      <w:pPr>
        <w:numPr>
          <w:ilvl w:val="0"/>
          <w:numId w:val="1"/>
        </w:numPr>
        <w:spacing w:after="0" w:line="240" w:lineRule="auto"/>
        <w:ind w:left="450"/>
        <w:rPr>
          <w:rFonts w:ascii="Times New Roman" w:hAnsi="Times New Roman" w:cs="Times New Roman"/>
          <w:bCs/>
        </w:rPr>
      </w:pPr>
      <w:r w:rsidRPr="000F3A5F">
        <w:rPr>
          <w:rFonts w:ascii="Times New Roman" w:hAnsi="Times New Roman" w:cs="Times New Roman"/>
          <w:bCs/>
        </w:rPr>
        <w:t>$</w:t>
      </w:r>
      <w:r w:rsidR="000F3A5F" w:rsidRPr="000F3A5F">
        <w:rPr>
          <w:rFonts w:ascii="Times New Roman" w:hAnsi="Times New Roman" w:cs="Times New Roman"/>
          <w:bCs/>
        </w:rPr>
        <w:t>200 Initial appointment 60minutes</w:t>
      </w:r>
    </w:p>
    <w:p w14:paraId="5720749F" w14:textId="09956AEA" w:rsidR="000D13C3" w:rsidRPr="00A23AE5" w:rsidRDefault="00A23AE5" w:rsidP="003B2DAB">
      <w:pPr>
        <w:numPr>
          <w:ilvl w:val="0"/>
          <w:numId w:val="1"/>
        </w:numPr>
        <w:spacing w:before="100" w:beforeAutospacing="1" w:after="0" w:line="240" w:lineRule="auto"/>
        <w:ind w:left="450"/>
        <w:rPr>
          <w:rFonts w:ascii="Times New Roman" w:hAnsi="Times New Roman" w:cs="Times New Roman"/>
        </w:rPr>
      </w:pPr>
      <w:r>
        <w:rPr>
          <w:rFonts w:ascii="Times New Roman" w:hAnsi="Times New Roman" w:cs="Times New Roman"/>
          <w:color w:val="000000"/>
        </w:rPr>
        <w:t>$175 Therapy session 60 minutes</w:t>
      </w:r>
    </w:p>
    <w:p w14:paraId="23E28427" w14:textId="77777777" w:rsidR="00A23AE5" w:rsidRDefault="00A23AE5" w:rsidP="00A23AE5">
      <w:pPr>
        <w:numPr>
          <w:ilvl w:val="0"/>
          <w:numId w:val="1"/>
        </w:numPr>
        <w:spacing w:before="100" w:beforeAutospacing="1" w:after="0" w:line="240" w:lineRule="auto"/>
        <w:ind w:left="450"/>
        <w:rPr>
          <w:rFonts w:ascii="Times New Roman" w:hAnsi="Times New Roman" w:cs="Times New Roman"/>
        </w:rPr>
      </w:pPr>
      <w:r>
        <w:rPr>
          <w:rFonts w:ascii="Times New Roman" w:hAnsi="Times New Roman" w:cs="Times New Roman"/>
          <w:color w:val="000000"/>
        </w:rPr>
        <w:t>$145 Therapy session 45 minutes</w:t>
      </w:r>
    </w:p>
    <w:p w14:paraId="2B03F46E" w14:textId="77777777" w:rsidR="00A23AE5" w:rsidRDefault="00A23AE5" w:rsidP="00A23AE5">
      <w:pPr>
        <w:numPr>
          <w:ilvl w:val="0"/>
          <w:numId w:val="1"/>
        </w:numPr>
        <w:spacing w:before="100" w:beforeAutospacing="1" w:after="0" w:line="240" w:lineRule="auto"/>
        <w:ind w:left="450"/>
        <w:rPr>
          <w:rFonts w:ascii="Times New Roman" w:hAnsi="Times New Roman" w:cs="Times New Roman"/>
        </w:rPr>
      </w:pPr>
      <w:r w:rsidRPr="00A23AE5">
        <w:rPr>
          <w:rFonts w:ascii="Times New Roman" w:hAnsi="Times New Roman" w:cs="Times New Roman"/>
          <w:color w:val="000000"/>
        </w:rPr>
        <w:t xml:space="preserve">Uninsured or self-pay good faith estimate for </w:t>
      </w:r>
      <w:proofErr w:type="gramStart"/>
      <w:r w:rsidRPr="00A23AE5">
        <w:rPr>
          <w:rFonts w:ascii="Times New Roman" w:hAnsi="Times New Roman" w:cs="Times New Roman"/>
          <w:color w:val="000000"/>
        </w:rPr>
        <w:t>one month</w:t>
      </w:r>
      <w:proofErr w:type="gramEnd"/>
      <w:r w:rsidRPr="00A23AE5">
        <w:rPr>
          <w:rFonts w:ascii="Times New Roman" w:hAnsi="Times New Roman" w:cs="Times New Roman"/>
          <w:color w:val="000000"/>
        </w:rPr>
        <w:t xml:space="preserve"> weekly sessions $480-$700</w:t>
      </w:r>
    </w:p>
    <w:p w14:paraId="567CCD80" w14:textId="25A7A224" w:rsidR="003146F8" w:rsidRPr="00A23AE5" w:rsidRDefault="003146F8" w:rsidP="00A23AE5">
      <w:pPr>
        <w:numPr>
          <w:ilvl w:val="0"/>
          <w:numId w:val="1"/>
        </w:numPr>
        <w:spacing w:before="100" w:beforeAutospacing="1" w:after="0" w:line="240" w:lineRule="auto"/>
        <w:ind w:left="450"/>
        <w:rPr>
          <w:rFonts w:ascii="Times New Roman" w:hAnsi="Times New Roman" w:cs="Times New Roman"/>
        </w:rPr>
      </w:pPr>
      <w:r w:rsidRPr="00A23AE5">
        <w:rPr>
          <w:rFonts w:ascii="Times New Roman" w:hAnsi="Times New Roman" w:cs="Times New Roman"/>
          <w:bCs/>
        </w:rPr>
        <w:t xml:space="preserve">Please inquire if you need additional help in regards to payment. </w:t>
      </w:r>
    </w:p>
    <w:p w14:paraId="0CE48769" w14:textId="77777777" w:rsidR="000D13C3" w:rsidRPr="004B189C" w:rsidRDefault="000D13C3" w:rsidP="003B2DAB">
      <w:pPr>
        <w:spacing w:after="0" w:line="240" w:lineRule="auto"/>
        <w:rPr>
          <w:rFonts w:ascii="Times New Roman" w:hAnsi="Times New Roman" w:cs="Times New Roman"/>
        </w:rPr>
      </w:pPr>
    </w:p>
    <w:p w14:paraId="362B8DCE" w14:textId="77777777" w:rsidR="00A449FD" w:rsidRPr="004B189C" w:rsidRDefault="00A449FD" w:rsidP="00A449FD">
      <w:pPr>
        <w:spacing w:after="0" w:line="240" w:lineRule="auto"/>
        <w:rPr>
          <w:rFonts w:ascii="Times New Roman" w:hAnsi="Times New Roman" w:cs="Times New Roman"/>
          <w:b/>
        </w:rPr>
      </w:pPr>
      <w:r w:rsidRPr="004B189C">
        <w:rPr>
          <w:rFonts w:ascii="Times New Roman" w:hAnsi="Times New Roman" w:cs="Times New Roman"/>
          <w:b/>
        </w:rPr>
        <w:t>Forms of Payment:</w:t>
      </w:r>
    </w:p>
    <w:p w14:paraId="3FEBD654" w14:textId="77777777" w:rsidR="00A449FD" w:rsidRPr="004B189C" w:rsidRDefault="00A449FD" w:rsidP="00A449FD">
      <w:pPr>
        <w:spacing w:after="0" w:line="240" w:lineRule="auto"/>
        <w:rPr>
          <w:rFonts w:ascii="Times New Roman" w:hAnsi="Times New Roman" w:cs="Times New Roman"/>
        </w:rPr>
      </w:pPr>
      <w:r w:rsidRPr="004B189C">
        <w:rPr>
          <w:rFonts w:ascii="Times New Roman" w:hAnsi="Times New Roman" w:cs="Times New Roman"/>
        </w:rPr>
        <w:t xml:space="preserve">Cash, Checks, PayPal, or Credit Cards are accepted, and payment is due at time of service. Any returned checks are subject to an additional $35 bank fee, which I </w:t>
      </w:r>
      <w:r w:rsidR="00AF35F7" w:rsidRPr="004B189C">
        <w:rPr>
          <w:rFonts w:ascii="Times New Roman" w:hAnsi="Times New Roman" w:cs="Times New Roman"/>
        </w:rPr>
        <w:t xml:space="preserve">reserve </w:t>
      </w:r>
      <w:r w:rsidRPr="004B189C">
        <w:rPr>
          <w:rFonts w:ascii="Times New Roman" w:hAnsi="Times New Roman" w:cs="Times New Roman"/>
        </w:rPr>
        <w:t xml:space="preserve">the right to change as bank fees change. </w:t>
      </w:r>
    </w:p>
    <w:p w14:paraId="558A1AB9" w14:textId="77777777" w:rsidR="00A449FD" w:rsidRPr="004B189C" w:rsidRDefault="00A449FD" w:rsidP="003B2DAB">
      <w:pPr>
        <w:spacing w:after="0" w:line="240" w:lineRule="auto"/>
        <w:rPr>
          <w:rFonts w:ascii="Times New Roman" w:eastAsia="Times New Roman" w:hAnsi="Times New Roman" w:cs="Times New Roman"/>
          <w:b/>
        </w:rPr>
      </w:pPr>
    </w:p>
    <w:p w14:paraId="2E300C9D" w14:textId="77777777" w:rsidR="000D13C3" w:rsidRPr="004B189C" w:rsidRDefault="000D13C3" w:rsidP="003B2DAB">
      <w:pPr>
        <w:spacing w:after="0" w:line="240" w:lineRule="auto"/>
        <w:rPr>
          <w:rFonts w:ascii="Times New Roman" w:eastAsia="Times New Roman" w:hAnsi="Times New Roman" w:cs="Times New Roman"/>
          <w:b/>
        </w:rPr>
      </w:pPr>
      <w:r w:rsidRPr="004B189C">
        <w:rPr>
          <w:rFonts w:ascii="Times New Roman" w:eastAsia="Times New Roman" w:hAnsi="Times New Roman" w:cs="Times New Roman"/>
          <w:b/>
        </w:rPr>
        <w:t>Insurance</w:t>
      </w:r>
      <w:r w:rsidR="00A449FD" w:rsidRPr="004B189C">
        <w:rPr>
          <w:rFonts w:ascii="Times New Roman" w:eastAsia="Times New Roman" w:hAnsi="Times New Roman" w:cs="Times New Roman"/>
          <w:b/>
        </w:rPr>
        <w:t>:</w:t>
      </w:r>
    </w:p>
    <w:p w14:paraId="0460C1F9" w14:textId="3B0A78A9" w:rsidR="000D13C3" w:rsidRPr="004B189C" w:rsidRDefault="00264EE9" w:rsidP="003B2DAB">
      <w:pPr>
        <w:spacing w:after="0" w:line="240" w:lineRule="auto"/>
        <w:rPr>
          <w:rFonts w:ascii="Times New Roman" w:eastAsia="Times New Roman" w:hAnsi="Times New Roman" w:cs="Times New Roman"/>
        </w:rPr>
      </w:pPr>
      <w:r>
        <w:rPr>
          <w:rFonts w:ascii="Times New Roman" w:hAnsi="Times New Roman" w:cs="Times New Roman"/>
        </w:rPr>
        <w:t>Salem Counseling Place</w:t>
      </w:r>
      <w:r w:rsidR="00790E77">
        <w:rPr>
          <w:rFonts w:ascii="Times New Roman" w:hAnsi="Times New Roman" w:cs="Times New Roman"/>
        </w:rPr>
        <w:t xml:space="preserve"> is contracted with some </w:t>
      </w:r>
      <w:r w:rsidR="000D13C3" w:rsidRPr="004B189C">
        <w:rPr>
          <w:rFonts w:ascii="Times New Roman" w:hAnsi="Times New Roman" w:cs="Times New Roman"/>
        </w:rPr>
        <w:t>insurance agencies</w:t>
      </w:r>
      <w:r w:rsidR="00790E77">
        <w:rPr>
          <w:rFonts w:ascii="Times New Roman" w:hAnsi="Times New Roman" w:cs="Times New Roman"/>
        </w:rPr>
        <w:t xml:space="preserve"> except Medicare</w:t>
      </w:r>
      <w:r w:rsidR="000D13C3" w:rsidRPr="004B189C">
        <w:rPr>
          <w:rFonts w:ascii="Times New Roman" w:hAnsi="Times New Roman" w:cs="Times New Roman"/>
        </w:rPr>
        <w:t>. Clients are expected to pay at t</w:t>
      </w:r>
      <w:r w:rsidR="00E740B6" w:rsidRPr="004B189C">
        <w:rPr>
          <w:rFonts w:ascii="Times New Roman" w:hAnsi="Times New Roman" w:cs="Times New Roman"/>
        </w:rPr>
        <w:t>he time of service. Clients can</w:t>
      </w:r>
      <w:r w:rsidR="000D13C3" w:rsidRPr="004B189C">
        <w:rPr>
          <w:rFonts w:ascii="Times New Roman" w:hAnsi="Times New Roman" w:cs="Times New Roman"/>
        </w:rPr>
        <w:t xml:space="preserve"> be supplied with appropriate receipts and coding </w:t>
      </w:r>
      <w:r w:rsidR="00E740B6" w:rsidRPr="004B189C">
        <w:rPr>
          <w:rFonts w:ascii="Times New Roman" w:hAnsi="Times New Roman" w:cs="Times New Roman"/>
        </w:rPr>
        <w:t>(c</w:t>
      </w:r>
      <w:r w:rsidR="00E740B6" w:rsidRPr="004B189C">
        <w:rPr>
          <w:rFonts w:ascii="Times New Roman" w:eastAsia="Times New Roman" w:hAnsi="Times New Roman" w:cs="Times New Roman"/>
        </w:rPr>
        <w:t>oding will come f</w:t>
      </w:r>
      <w:r w:rsidR="002348C5" w:rsidRPr="004B189C">
        <w:rPr>
          <w:rFonts w:ascii="Times New Roman" w:eastAsia="Times New Roman" w:hAnsi="Times New Roman" w:cs="Times New Roman"/>
        </w:rPr>
        <w:t>rom diagnoses out of the DSM – 5</w:t>
      </w:r>
      <w:r w:rsidR="00E740B6" w:rsidRPr="004B189C">
        <w:rPr>
          <w:rFonts w:ascii="Times New Roman" w:eastAsia="Times New Roman" w:hAnsi="Times New Roman" w:cs="Times New Roman"/>
        </w:rPr>
        <w:t xml:space="preserve">) </w:t>
      </w:r>
      <w:r w:rsidR="000D13C3" w:rsidRPr="004B189C">
        <w:rPr>
          <w:rFonts w:ascii="Times New Roman" w:hAnsi="Times New Roman" w:cs="Times New Roman"/>
        </w:rPr>
        <w:t xml:space="preserve">so that </w:t>
      </w:r>
      <w:r w:rsidR="00E740B6" w:rsidRPr="004B189C">
        <w:rPr>
          <w:rFonts w:ascii="Times New Roman" w:hAnsi="Times New Roman" w:cs="Times New Roman"/>
        </w:rPr>
        <w:t xml:space="preserve">you </w:t>
      </w:r>
      <w:r w:rsidR="000D13C3" w:rsidRPr="004B189C">
        <w:rPr>
          <w:rFonts w:ascii="Times New Roman" w:hAnsi="Times New Roman" w:cs="Times New Roman"/>
        </w:rPr>
        <w:t xml:space="preserve">may seek reimbursement from </w:t>
      </w:r>
      <w:r w:rsidR="00E740B6" w:rsidRPr="004B189C">
        <w:rPr>
          <w:rFonts w:ascii="Times New Roman" w:hAnsi="Times New Roman" w:cs="Times New Roman"/>
        </w:rPr>
        <w:t>your</w:t>
      </w:r>
      <w:r w:rsidR="000D13C3" w:rsidRPr="004B189C">
        <w:rPr>
          <w:rFonts w:ascii="Times New Roman" w:hAnsi="Times New Roman" w:cs="Times New Roman"/>
        </w:rPr>
        <w:t xml:space="preserve"> insurance company. </w:t>
      </w:r>
      <w:r w:rsidR="000D13C3" w:rsidRPr="004B189C">
        <w:rPr>
          <w:rFonts w:ascii="Times New Roman" w:eastAsia="Times New Roman" w:hAnsi="Times New Roman" w:cs="Times New Roman"/>
        </w:rPr>
        <w:t xml:space="preserve">Please inform me if you wish to utilize health insurance to pay for services. Although I am happy to assist your efforts to seek insurance reimbursement, I am unable to guarantee whether your insurance will provide payment for the services provided to you, the amount of reimbursement, and the amount of any co-payments or deductible depends on the requirements of your specific insurance plan.  You should be aware that insurance plans generally limit coverage to certain diagnosable mental conditions, which then become part of your medical record. While insurance companies claim to keep such information confidential I have no control over what they do with your information once they have it. You are responsible for obtaining prior authorization for treatment from your insurance carrier. Please discuss any questions or concerns that you may have about this with me. If for some reason you find that you are unable to continue paying for your therapy, please inform me. I will help you to consider any other options that may be available to you. </w:t>
      </w:r>
    </w:p>
    <w:p w14:paraId="0EFE2642" w14:textId="77777777" w:rsidR="00A449FD" w:rsidRPr="004B189C" w:rsidRDefault="00A449FD" w:rsidP="00A449FD">
      <w:pPr>
        <w:spacing w:before="100" w:beforeAutospacing="1" w:after="0" w:line="240" w:lineRule="auto"/>
        <w:outlineLvl w:val="3"/>
        <w:rPr>
          <w:rFonts w:ascii="Times New Roman" w:eastAsia="Times New Roman" w:hAnsi="Times New Roman" w:cs="Times New Roman"/>
          <w:b/>
          <w:bCs/>
        </w:rPr>
      </w:pPr>
      <w:r w:rsidRPr="004B189C">
        <w:rPr>
          <w:rFonts w:ascii="Times New Roman" w:eastAsia="Times New Roman" w:hAnsi="Times New Roman" w:cs="Times New Roman"/>
          <w:b/>
          <w:bCs/>
        </w:rPr>
        <w:t>Cancellation Policy:</w:t>
      </w:r>
    </w:p>
    <w:p w14:paraId="10B4D491" w14:textId="77777777" w:rsidR="00A23AE5" w:rsidRDefault="00A23AE5" w:rsidP="00A449FD">
      <w:pPr>
        <w:spacing w:after="0" w:line="240" w:lineRule="auto"/>
        <w:rPr>
          <w:rFonts w:ascii="Times New Roman" w:hAnsi="Times New Roman" w:cs="Times New Roman"/>
          <w:color w:val="000000"/>
        </w:rPr>
      </w:pPr>
      <w:r>
        <w:rPr>
          <w:rFonts w:ascii="Times New Roman" w:hAnsi="Times New Roman" w:cs="Times New Roman"/>
          <w:color w:val="000000"/>
        </w:rPr>
        <w:t xml:space="preserve">If you do not show up for your scheduled therapy appointment, and you have not notified me at least 24 hours in advance, you will be required to pay $45.00 for the missed appointment. Exceptions will be made for illness or emergencies. </w:t>
      </w:r>
    </w:p>
    <w:p w14:paraId="470E5950" w14:textId="044B8410" w:rsidR="00A449FD" w:rsidRPr="004B189C" w:rsidRDefault="00A23AE5" w:rsidP="00A449FD">
      <w:pPr>
        <w:spacing w:after="0" w:line="240" w:lineRule="auto"/>
        <w:rPr>
          <w:rFonts w:ascii="Times New Roman" w:eastAsia="Times New Roman" w:hAnsi="Times New Roman" w:cs="Times New Roman"/>
        </w:rPr>
      </w:pPr>
      <w:r>
        <w:rPr>
          <w:rFonts w:ascii="Times New Roman" w:hAnsi="Times New Roman" w:cs="Times New Roman"/>
          <w:color w:val="000000"/>
        </w:rPr>
        <w:t>if an appointment can be rescheduled within the same week, you will not be charged for the missed appointment</w:t>
      </w:r>
      <w:r w:rsidR="00A449FD" w:rsidRPr="004B189C">
        <w:rPr>
          <w:rFonts w:ascii="Times New Roman" w:eastAsia="Times New Roman" w:hAnsi="Times New Roman" w:cs="Times New Roman"/>
        </w:rPr>
        <w:t>.</w:t>
      </w:r>
    </w:p>
    <w:p w14:paraId="0C8539C4" w14:textId="77777777" w:rsidR="00A449FD" w:rsidRPr="004B189C" w:rsidRDefault="00A449FD" w:rsidP="00A449FD">
      <w:pPr>
        <w:spacing w:after="0" w:line="240" w:lineRule="auto"/>
        <w:rPr>
          <w:rFonts w:ascii="Times New Roman" w:eastAsia="Times New Roman" w:hAnsi="Times New Roman" w:cs="Times New Roman"/>
          <w:b/>
        </w:rPr>
      </w:pPr>
    </w:p>
    <w:p w14:paraId="6E05D6A9" w14:textId="77777777" w:rsidR="00A449FD" w:rsidRPr="004B189C" w:rsidRDefault="00A449FD" w:rsidP="00A449FD">
      <w:pPr>
        <w:spacing w:after="0" w:line="240" w:lineRule="auto"/>
        <w:rPr>
          <w:rFonts w:ascii="Times New Roman" w:eastAsia="Times New Roman" w:hAnsi="Times New Roman" w:cs="Times New Roman"/>
          <w:b/>
        </w:rPr>
      </w:pPr>
      <w:r w:rsidRPr="004B189C">
        <w:rPr>
          <w:rFonts w:ascii="Times New Roman" w:eastAsia="Times New Roman" w:hAnsi="Times New Roman" w:cs="Times New Roman"/>
          <w:b/>
        </w:rPr>
        <w:t>Delinquent Accounts:</w:t>
      </w:r>
    </w:p>
    <w:p w14:paraId="71091604" w14:textId="77777777" w:rsidR="00A449FD" w:rsidRPr="004B189C" w:rsidRDefault="00A449FD" w:rsidP="00A449FD">
      <w:pPr>
        <w:spacing w:after="0" w:line="240" w:lineRule="auto"/>
        <w:rPr>
          <w:rFonts w:ascii="Times New Roman" w:hAnsi="Times New Roman" w:cs="Times New Roman"/>
          <w:b/>
          <w:u w:val="single"/>
        </w:rPr>
      </w:pPr>
      <w:r w:rsidRPr="004B189C">
        <w:rPr>
          <w:rFonts w:ascii="Times New Roman" w:eastAsia="Times New Roman" w:hAnsi="Times New Roman" w:cs="Times New Roman"/>
        </w:rPr>
        <w:t>You understand that you are responsible for all charges incurred and that services must be paid in full at the time of each visit, unless other arrangements have been made in advance. Should your account become delinquent, you agree to pay a late fee of $10 per month, and if it becomes necessary for the account to be referred for collection action, you agree to pay the actual balance due plus any collection expenses of 30-50% of any balances owing, and any attorney’s fees</w:t>
      </w:r>
    </w:p>
    <w:p w14:paraId="049E84C7" w14:textId="77777777" w:rsidR="00371BCE" w:rsidRDefault="00371BCE" w:rsidP="00371BCE">
      <w:pPr>
        <w:spacing w:after="0" w:line="240" w:lineRule="auto"/>
        <w:rPr>
          <w:rFonts w:ascii="Times New Roman" w:eastAsia="Times New Roman" w:hAnsi="Times New Roman" w:cs="Times New Roman"/>
          <w:b/>
        </w:rPr>
      </w:pPr>
    </w:p>
    <w:p w14:paraId="6260E8AC" w14:textId="15CACA02" w:rsidR="00E70B9E" w:rsidRPr="004B189C" w:rsidRDefault="00A23AE5" w:rsidP="00371BCE">
      <w:pPr>
        <w:spacing w:after="0" w:line="240" w:lineRule="auto"/>
        <w:rPr>
          <w:rFonts w:ascii="Times New Roman" w:eastAsia="Times New Roman" w:hAnsi="Times New Roman" w:cs="Times New Roman"/>
          <w:b/>
        </w:rPr>
      </w:pPr>
      <w:r>
        <w:rPr>
          <w:rFonts w:ascii="Times New Roman" w:hAnsi="Times New Roman" w:cs="Times New Roman"/>
          <w:b/>
          <w:bCs/>
          <w:color w:val="000000"/>
        </w:rPr>
        <w:t xml:space="preserve">After reading this Informed Consent: Signing acknowledgements form is accepting you have read, understood, asked any questions that you may have regarding this document, and have been offered a copy of this form for your own records. The </w:t>
      </w:r>
      <w:r>
        <w:rPr>
          <w:rFonts w:ascii="Times New Roman" w:hAnsi="Times New Roman" w:cs="Times New Roman"/>
          <w:b/>
          <w:bCs/>
          <w:i/>
          <w:iCs/>
          <w:color w:val="000000"/>
          <w:u w:val="single"/>
        </w:rPr>
        <w:t>ACKNOWLEGEMENTS PAGE is to be printed and brought to your first appointme</w:t>
      </w:r>
      <w:r w:rsidR="00222925">
        <w:rPr>
          <w:rFonts w:ascii="Times New Roman" w:hAnsi="Times New Roman" w:cs="Times New Roman"/>
          <w:b/>
          <w:bCs/>
          <w:i/>
          <w:iCs/>
          <w:color w:val="000000"/>
          <w:u w:val="single"/>
        </w:rPr>
        <w:t>nt.</w:t>
      </w:r>
    </w:p>
    <w:sectPr w:rsidR="00E70B9E" w:rsidRPr="004B189C" w:rsidSect="004B189C">
      <w:headerReference w:type="default" r:id="rId9"/>
      <w:footerReference w:type="default" r:id="rId10"/>
      <w:pgSz w:w="12240" w:h="15840"/>
      <w:pgMar w:top="245" w:right="720" w:bottom="245"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CE0C0" w14:textId="77777777" w:rsidR="00EA3817" w:rsidRDefault="00EA3817" w:rsidP="007767C2">
      <w:pPr>
        <w:spacing w:after="0" w:line="240" w:lineRule="auto"/>
      </w:pPr>
      <w:r>
        <w:separator/>
      </w:r>
    </w:p>
  </w:endnote>
  <w:endnote w:type="continuationSeparator" w:id="0">
    <w:p w14:paraId="5723EC07" w14:textId="77777777" w:rsidR="00EA3817" w:rsidRDefault="00EA3817" w:rsidP="00776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8B983" w14:textId="77777777" w:rsidR="00264EE9" w:rsidRPr="00542088" w:rsidRDefault="00264EE9" w:rsidP="00264EE9">
    <w:pPr>
      <w:pStyle w:val="Footer"/>
      <w:tabs>
        <w:tab w:val="left" w:pos="0"/>
      </w:tabs>
      <w:rPr>
        <w:rFonts w:ascii="Times New Roman" w:hAnsi="Times New Roman" w:cs="Times New Roman"/>
        <w:sz w:val="20"/>
        <w:szCs w:val="20"/>
      </w:rPr>
    </w:pPr>
    <w:r w:rsidRPr="00542088">
      <w:rPr>
        <w:rFonts w:ascii="Times New Roman" w:hAnsi="Times New Roman" w:cs="Times New Roman"/>
        <w:sz w:val="20"/>
        <w:szCs w:val="20"/>
      </w:rPr>
      <w:t>Informed Consent and Agreement</w:t>
    </w:r>
    <w:r w:rsidRPr="00542088">
      <w:rPr>
        <w:rFonts w:ascii="Times New Roman" w:hAnsi="Times New Roman" w:cs="Times New Roman"/>
        <w:sz w:val="20"/>
        <w:szCs w:val="20"/>
      </w:rPr>
      <w:tab/>
    </w:r>
    <w:r w:rsidRPr="00542088">
      <w:rPr>
        <w:rFonts w:ascii="Times New Roman" w:hAnsi="Times New Roman" w:cs="Times New Roman"/>
        <w:sz w:val="20"/>
        <w:szCs w:val="20"/>
      </w:rPr>
      <w:tab/>
    </w:r>
    <w:sdt>
      <w:sdtPr>
        <w:rPr>
          <w:rFonts w:ascii="Times New Roman" w:hAnsi="Times New Roman" w:cs="Times New Roman"/>
          <w:sz w:val="20"/>
          <w:szCs w:val="20"/>
        </w:rPr>
        <w:id w:val="1635754828"/>
        <w:docPartObj>
          <w:docPartGallery w:val="Page Numbers (Bottom of Page)"/>
          <w:docPartUnique/>
        </w:docPartObj>
      </w:sdtPr>
      <w:sdtEndPr>
        <w:rPr>
          <w:noProof/>
        </w:rPr>
      </w:sdtEndPr>
      <w:sdtContent>
        <w:r>
          <w:rPr>
            <w:rFonts w:ascii="Times New Roman" w:hAnsi="Times New Roman" w:cs="Times New Roman"/>
            <w:sz w:val="20"/>
            <w:szCs w:val="20"/>
          </w:rPr>
          <w:tab/>
        </w:r>
        <w:r w:rsidRPr="00542088">
          <w:rPr>
            <w:rFonts w:ascii="Times New Roman" w:hAnsi="Times New Roman" w:cs="Times New Roman"/>
            <w:sz w:val="20"/>
            <w:szCs w:val="20"/>
          </w:rPr>
          <w:fldChar w:fldCharType="begin"/>
        </w:r>
        <w:r w:rsidRPr="00542088">
          <w:rPr>
            <w:rFonts w:ascii="Times New Roman" w:hAnsi="Times New Roman" w:cs="Times New Roman"/>
            <w:sz w:val="20"/>
            <w:szCs w:val="20"/>
          </w:rPr>
          <w:instrText xml:space="preserve"> PAGE   \* MERGEFORMAT </w:instrText>
        </w:r>
        <w:r w:rsidRPr="00542088">
          <w:rPr>
            <w:rFonts w:ascii="Times New Roman" w:hAnsi="Times New Roman" w:cs="Times New Roman"/>
            <w:sz w:val="20"/>
            <w:szCs w:val="20"/>
          </w:rPr>
          <w:fldChar w:fldCharType="separate"/>
        </w:r>
        <w:r w:rsidR="00790E77">
          <w:rPr>
            <w:rFonts w:ascii="Times New Roman" w:hAnsi="Times New Roman" w:cs="Times New Roman"/>
            <w:noProof/>
            <w:sz w:val="20"/>
            <w:szCs w:val="20"/>
          </w:rPr>
          <w:t>3</w:t>
        </w:r>
        <w:r w:rsidRPr="00542088">
          <w:rPr>
            <w:rFonts w:ascii="Times New Roman" w:hAnsi="Times New Roman" w:cs="Times New Roman"/>
            <w:noProof/>
            <w:sz w:val="20"/>
            <w:szCs w:val="20"/>
          </w:rPr>
          <w:fldChar w:fldCharType="end"/>
        </w:r>
      </w:sdtContent>
    </w:sdt>
  </w:p>
  <w:p w14:paraId="5DC1765C" w14:textId="77777777" w:rsidR="00264EE9" w:rsidRPr="00542088" w:rsidRDefault="00264EE9">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B268D" w14:textId="77777777" w:rsidR="00EA3817" w:rsidRDefault="00EA3817" w:rsidP="007767C2">
      <w:pPr>
        <w:spacing w:after="0" w:line="240" w:lineRule="auto"/>
      </w:pPr>
      <w:r>
        <w:separator/>
      </w:r>
    </w:p>
  </w:footnote>
  <w:footnote w:type="continuationSeparator" w:id="0">
    <w:p w14:paraId="02AC0050" w14:textId="77777777" w:rsidR="00EA3817" w:rsidRDefault="00EA3817" w:rsidP="00776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628AC" w14:textId="77777777" w:rsidR="00264EE9" w:rsidRPr="000D13C3" w:rsidRDefault="00264EE9" w:rsidP="007767C2">
    <w:pPr>
      <w:pStyle w:val="Header"/>
      <w:jc w:val="center"/>
      <w:rPr>
        <w:rFonts w:ascii="Times New Roman" w:hAnsi="Times New Roman" w:cs="Times New Roman"/>
        <w:b/>
        <w:sz w:val="28"/>
        <w:szCs w:val="28"/>
      </w:rPr>
    </w:pPr>
    <w:r>
      <w:rPr>
        <w:rFonts w:ascii="Times New Roman" w:hAnsi="Times New Roman" w:cs="Times New Roman"/>
        <w:b/>
        <w:sz w:val="28"/>
        <w:szCs w:val="28"/>
      </w:rPr>
      <w:t>Salem Counseling Place,</w:t>
    </w:r>
    <w:r w:rsidRPr="000D13C3">
      <w:rPr>
        <w:rFonts w:ascii="Times New Roman" w:hAnsi="Times New Roman" w:cs="Times New Roman"/>
        <w:b/>
        <w:sz w:val="28"/>
        <w:szCs w:val="28"/>
      </w:rPr>
      <w:t xml:space="preserve"> </w:t>
    </w:r>
    <w:r w:rsidRPr="00250FEA">
      <w:rPr>
        <w:rFonts w:ascii="Times New Roman" w:hAnsi="Times New Roman" w:cs="Times New Roman"/>
        <w:b/>
        <w:sz w:val="20"/>
        <w:szCs w:val="20"/>
      </w:rPr>
      <w:t>LLC</w:t>
    </w:r>
  </w:p>
  <w:p w14:paraId="4633009D" w14:textId="77777777" w:rsidR="00264EE9" w:rsidRDefault="00264EE9" w:rsidP="007767C2">
    <w:pPr>
      <w:pStyle w:val="Header"/>
      <w:jc w:val="center"/>
      <w:rPr>
        <w:rFonts w:ascii="Times New Roman" w:hAnsi="Times New Roman" w:cs="Times New Roman"/>
        <w:sz w:val="24"/>
        <w:szCs w:val="24"/>
      </w:rPr>
    </w:pPr>
    <w:r>
      <w:rPr>
        <w:rFonts w:ascii="Times New Roman" w:hAnsi="Times New Roman" w:cs="Times New Roman"/>
        <w:sz w:val="24"/>
        <w:szCs w:val="24"/>
      </w:rPr>
      <w:t>3482 Liberty Road. S. Salem, OR 97302</w:t>
    </w:r>
  </w:p>
  <w:p w14:paraId="2DAB4E5E" w14:textId="77777777" w:rsidR="00264EE9" w:rsidRDefault="00264EE9" w:rsidP="007767C2">
    <w:pPr>
      <w:pStyle w:val="Header"/>
      <w:jc w:val="center"/>
      <w:rPr>
        <w:rFonts w:ascii="Times New Roman" w:hAnsi="Times New Roman" w:cs="Times New Roman"/>
        <w:sz w:val="24"/>
        <w:szCs w:val="24"/>
      </w:rPr>
    </w:pPr>
    <w:r>
      <w:rPr>
        <w:rFonts w:ascii="Times New Roman" w:hAnsi="Times New Roman" w:cs="Times New Roman"/>
        <w:sz w:val="24"/>
        <w:szCs w:val="24"/>
      </w:rPr>
      <w:t>Phon</w:t>
    </w:r>
    <w:r w:rsidR="00DA1AD6">
      <w:rPr>
        <w:rFonts w:ascii="Times New Roman" w:hAnsi="Times New Roman" w:cs="Times New Roman"/>
        <w:sz w:val="24"/>
        <w:szCs w:val="24"/>
      </w:rPr>
      <w:t>e # 503-510-3127</w:t>
    </w:r>
  </w:p>
  <w:p w14:paraId="1FEA42FE" w14:textId="5F548692" w:rsidR="00264EE9" w:rsidRDefault="000F3A5F" w:rsidP="007767C2">
    <w:pPr>
      <w:pStyle w:val="Header"/>
      <w:jc w:val="center"/>
      <w:rPr>
        <w:rFonts w:ascii="Times New Roman" w:hAnsi="Times New Roman" w:cs="Times New Roman"/>
        <w:sz w:val="24"/>
        <w:szCs w:val="24"/>
      </w:rPr>
    </w:pPr>
    <w:r w:rsidRPr="000F3A5F">
      <w:rPr>
        <w:rFonts w:ascii="Times New Roman" w:hAnsi="Times New Roman" w:cs="Times New Roman"/>
        <w:sz w:val="24"/>
        <w:szCs w:val="24"/>
      </w:rPr>
      <w:t>salemcounselingplace@h</w:t>
    </w:r>
    <w:r>
      <w:rPr>
        <w:rFonts w:ascii="Times New Roman" w:hAnsi="Times New Roman" w:cs="Times New Roman"/>
        <w:sz w:val="24"/>
        <w:szCs w:val="24"/>
      </w:rPr>
      <w:t>ushmail.com</w:t>
    </w:r>
  </w:p>
  <w:p w14:paraId="7918D1C0" w14:textId="77777777" w:rsidR="00264EE9" w:rsidRPr="007767C2" w:rsidRDefault="00264EE9" w:rsidP="004B189C">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D40592"/>
    <w:multiLevelType w:val="hybridMultilevel"/>
    <w:tmpl w:val="AF9203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A56216"/>
    <w:multiLevelType w:val="multilevel"/>
    <w:tmpl w:val="56DEF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996355">
    <w:abstractNumId w:val="2"/>
  </w:num>
  <w:num w:numId="2" w16cid:durableId="332297751">
    <w:abstractNumId w:val="1"/>
  </w:num>
  <w:num w:numId="3" w16cid:durableId="215357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7C2"/>
    <w:rsid w:val="0000467E"/>
    <w:rsid w:val="00012B53"/>
    <w:rsid w:val="000539E4"/>
    <w:rsid w:val="00054576"/>
    <w:rsid w:val="00060D02"/>
    <w:rsid w:val="00081311"/>
    <w:rsid w:val="000B4A60"/>
    <w:rsid w:val="000D13C3"/>
    <w:rsid w:val="000F3A5F"/>
    <w:rsid w:val="00100EB5"/>
    <w:rsid w:val="00102DC0"/>
    <w:rsid w:val="0017448F"/>
    <w:rsid w:val="00192692"/>
    <w:rsid w:val="00222925"/>
    <w:rsid w:val="002348C5"/>
    <w:rsid w:val="00236DC5"/>
    <w:rsid w:val="0024012E"/>
    <w:rsid w:val="002408A4"/>
    <w:rsid w:val="00245423"/>
    <w:rsid w:val="00250FEA"/>
    <w:rsid w:val="00264EE9"/>
    <w:rsid w:val="00277D66"/>
    <w:rsid w:val="002E2D1C"/>
    <w:rsid w:val="002F1ABB"/>
    <w:rsid w:val="0030568B"/>
    <w:rsid w:val="003146F8"/>
    <w:rsid w:val="00352938"/>
    <w:rsid w:val="00354177"/>
    <w:rsid w:val="00361842"/>
    <w:rsid w:val="00371BCE"/>
    <w:rsid w:val="003B2DAB"/>
    <w:rsid w:val="003D3915"/>
    <w:rsid w:val="0041000E"/>
    <w:rsid w:val="004301DB"/>
    <w:rsid w:val="004378BE"/>
    <w:rsid w:val="0044652F"/>
    <w:rsid w:val="004B189C"/>
    <w:rsid w:val="004C1EC0"/>
    <w:rsid w:val="005148DA"/>
    <w:rsid w:val="00521698"/>
    <w:rsid w:val="00542088"/>
    <w:rsid w:val="00545147"/>
    <w:rsid w:val="005C36D1"/>
    <w:rsid w:val="006001BA"/>
    <w:rsid w:val="0062168A"/>
    <w:rsid w:val="006A079C"/>
    <w:rsid w:val="006B1ECD"/>
    <w:rsid w:val="006C5346"/>
    <w:rsid w:val="006D5AF9"/>
    <w:rsid w:val="006E3870"/>
    <w:rsid w:val="006E50C8"/>
    <w:rsid w:val="00734EB6"/>
    <w:rsid w:val="007767C2"/>
    <w:rsid w:val="00790E77"/>
    <w:rsid w:val="007C0F0D"/>
    <w:rsid w:val="007F2C3D"/>
    <w:rsid w:val="00814B8E"/>
    <w:rsid w:val="00845859"/>
    <w:rsid w:val="008644DB"/>
    <w:rsid w:val="00872582"/>
    <w:rsid w:val="008E1060"/>
    <w:rsid w:val="008E1907"/>
    <w:rsid w:val="008F24A0"/>
    <w:rsid w:val="008F2A07"/>
    <w:rsid w:val="009266A6"/>
    <w:rsid w:val="009A6CD5"/>
    <w:rsid w:val="009D1F57"/>
    <w:rsid w:val="009E4940"/>
    <w:rsid w:val="00A06C7D"/>
    <w:rsid w:val="00A148AC"/>
    <w:rsid w:val="00A23AE5"/>
    <w:rsid w:val="00A3728F"/>
    <w:rsid w:val="00A449FD"/>
    <w:rsid w:val="00A94C33"/>
    <w:rsid w:val="00AB6140"/>
    <w:rsid w:val="00AC225E"/>
    <w:rsid w:val="00AF2957"/>
    <w:rsid w:val="00AF35F7"/>
    <w:rsid w:val="00B020F6"/>
    <w:rsid w:val="00B02FBE"/>
    <w:rsid w:val="00B13CBD"/>
    <w:rsid w:val="00B20C89"/>
    <w:rsid w:val="00B23FFF"/>
    <w:rsid w:val="00B37B6B"/>
    <w:rsid w:val="00B4359A"/>
    <w:rsid w:val="00B55437"/>
    <w:rsid w:val="00B67790"/>
    <w:rsid w:val="00B9253F"/>
    <w:rsid w:val="00BB3AF4"/>
    <w:rsid w:val="00BF2B85"/>
    <w:rsid w:val="00C56086"/>
    <w:rsid w:val="00C83C40"/>
    <w:rsid w:val="00CB635D"/>
    <w:rsid w:val="00CB7B71"/>
    <w:rsid w:val="00CE6817"/>
    <w:rsid w:val="00D01350"/>
    <w:rsid w:val="00D27BC5"/>
    <w:rsid w:val="00DA1AD6"/>
    <w:rsid w:val="00DB4996"/>
    <w:rsid w:val="00DE58D2"/>
    <w:rsid w:val="00E24F6E"/>
    <w:rsid w:val="00E50B4F"/>
    <w:rsid w:val="00E70B9E"/>
    <w:rsid w:val="00E740B6"/>
    <w:rsid w:val="00E8412F"/>
    <w:rsid w:val="00E93621"/>
    <w:rsid w:val="00E95E9F"/>
    <w:rsid w:val="00EA3817"/>
    <w:rsid w:val="00EA6D98"/>
    <w:rsid w:val="00EC68A5"/>
    <w:rsid w:val="00ED0768"/>
    <w:rsid w:val="00ED525E"/>
    <w:rsid w:val="00F0295B"/>
    <w:rsid w:val="00F02C72"/>
    <w:rsid w:val="00F41EF6"/>
    <w:rsid w:val="00F52695"/>
    <w:rsid w:val="00F94453"/>
    <w:rsid w:val="00FA3AB9"/>
    <w:rsid w:val="00FE1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459B89"/>
  <w15:docId w15:val="{677A387B-B527-8640-9DD8-BD49E645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7C2"/>
  </w:style>
  <w:style w:type="paragraph" w:styleId="Heading1">
    <w:name w:val="heading 1"/>
    <w:basedOn w:val="Normal"/>
    <w:next w:val="Normal"/>
    <w:link w:val="Heading1Char"/>
    <w:uiPriority w:val="9"/>
    <w:qFormat/>
    <w:rsid w:val="00FA3A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FA3AB9"/>
    <w:pPr>
      <w:spacing w:before="100" w:beforeAutospacing="1" w:after="100" w:afterAutospacing="1" w:line="240" w:lineRule="auto"/>
      <w:outlineLvl w:val="3"/>
    </w:pPr>
    <w:rPr>
      <w:rFonts w:ascii="Times New Roman" w:eastAsia="Times New Roman" w:hAnsi="Times New Roman" w:cs="Times New Roman"/>
      <w:b/>
      <w:bCs/>
      <w:color w:val="DC89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767C2"/>
    <w:pPr>
      <w:tabs>
        <w:tab w:val="center" w:pos="4680"/>
        <w:tab w:val="right" w:pos="9360"/>
      </w:tabs>
      <w:spacing w:after="0" w:line="240" w:lineRule="auto"/>
    </w:pPr>
  </w:style>
  <w:style w:type="character" w:customStyle="1" w:styleId="HeaderChar">
    <w:name w:val="Header Char"/>
    <w:basedOn w:val="DefaultParagraphFont"/>
    <w:link w:val="Header"/>
    <w:rsid w:val="007767C2"/>
  </w:style>
  <w:style w:type="paragraph" w:styleId="Footer">
    <w:name w:val="footer"/>
    <w:basedOn w:val="Normal"/>
    <w:link w:val="FooterChar"/>
    <w:uiPriority w:val="99"/>
    <w:unhideWhenUsed/>
    <w:rsid w:val="00776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7C2"/>
  </w:style>
  <w:style w:type="character" w:styleId="Hyperlink">
    <w:name w:val="Hyperlink"/>
    <w:basedOn w:val="DefaultParagraphFont"/>
    <w:uiPriority w:val="99"/>
    <w:unhideWhenUsed/>
    <w:rsid w:val="007767C2"/>
    <w:rPr>
      <w:color w:val="0000FF" w:themeColor="hyperlink"/>
      <w:u w:val="single"/>
    </w:rPr>
  </w:style>
  <w:style w:type="paragraph" w:styleId="BalloonText">
    <w:name w:val="Balloon Text"/>
    <w:basedOn w:val="Normal"/>
    <w:link w:val="BalloonTextChar"/>
    <w:uiPriority w:val="99"/>
    <w:semiHidden/>
    <w:unhideWhenUsed/>
    <w:rsid w:val="00814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B8E"/>
    <w:rPr>
      <w:rFonts w:ascii="Tahoma" w:hAnsi="Tahoma" w:cs="Tahoma"/>
      <w:sz w:val="16"/>
      <w:szCs w:val="16"/>
    </w:rPr>
  </w:style>
  <w:style w:type="character" w:customStyle="1" w:styleId="Heading1Char">
    <w:name w:val="Heading 1 Char"/>
    <w:basedOn w:val="DefaultParagraphFont"/>
    <w:link w:val="Heading1"/>
    <w:uiPriority w:val="9"/>
    <w:rsid w:val="00FA3AB9"/>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FA3AB9"/>
    <w:rPr>
      <w:rFonts w:ascii="Times New Roman" w:eastAsia="Times New Roman" w:hAnsi="Times New Roman" w:cs="Times New Roman"/>
      <w:b/>
      <w:bCs/>
      <w:color w:val="DC89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enlineonli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2198364-1EE7-8746-A909-C248E3B4F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1895</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Faith Warnock</dc:creator>
  <cp:lastModifiedBy>Barbara Norton</cp:lastModifiedBy>
  <cp:revision>2</cp:revision>
  <cp:lastPrinted>2018-08-03T00:14:00Z</cp:lastPrinted>
  <dcterms:created xsi:type="dcterms:W3CDTF">2022-05-11T20:49:00Z</dcterms:created>
  <dcterms:modified xsi:type="dcterms:W3CDTF">2022-05-11T20:49:00Z</dcterms:modified>
</cp:coreProperties>
</file>